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F68E8F" w14:textId="77777777" w:rsidR="00B6590C" w:rsidRDefault="00000000">
      <w:pPr>
        <w:spacing w:after="120"/>
        <w:jc w:val="center"/>
        <w:rPr>
          <w:rFonts w:cs="Calibri"/>
          <w:b/>
          <w:sz w:val="24"/>
          <w:szCs w:val="28"/>
        </w:rPr>
      </w:pPr>
      <w:r>
        <w:rPr>
          <w:rFonts w:cs="Calibri"/>
          <w:b/>
          <w:sz w:val="24"/>
          <w:szCs w:val="28"/>
        </w:rPr>
        <w:t>Zgłoszenie naruszenia ochrony danych osobowych</w:t>
      </w:r>
    </w:p>
    <w:p w14:paraId="48C8080C" w14:textId="3B20BCE7" w:rsidR="00B6590C" w:rsidRDefault="00000000">
      <w:pPr>
        <w:spacing w:after="120"/>
        <w:jc w:val="center"/>
      </w:pPr>
      <w:r>
        <w:rPr>
          <w:rFonts w:cs="Calibri"/>
          <w:sz w:val="16"/>
          <w:highlight w:val="yellow"/>
        </w:rPr>
        <w:t xml:space="preserve">[UWAGA – </w:t>
      </w:r>
      <w:r w:rsidR="004D647C">
        <w:rPr>
          <w:rFonts w:cs="Calibri"/>
          <w:sz w:val="16"/>
          <w:highlight w:val="yellow"/>
        </w:rPr>
        <w:t xml:space="preserve">fragmenty na żółto </w:t>
      </w:r>
      <w:r>
        <w:rPr>
          <w:rFonts w:cs="Calibri"/>
          <w:sz w:val="16"/>
          <w:highlight w:val="yellow"/>
        </w:rPr>
        <w:t>usunąć przed złożeniem. Formularz częściowo wypełniony przez Fakturownia sp. z o.o. na podstawie informacji z e-maila z 1.10.2026 – jednakowy dla wszystkich klientów, do złożenia jako zgłoszenie wstępne. Na żółto: pola i wskazówki do uzupełnienia przez Państwa – każdy żółty tekst należy zastąpić własną treścią albo usunąć. Zaznaczenia ☒ i ◉ prosimy sprawdzić. W zgłoszeniu wstępnym nie oceniają Państwo jeszcze ryzyka: w pkt 8B pola wyboru zostają puste (uzasadnienie jest wpisane), w pkt 10 zaznaczyć „Nie oceniłem jeszcze”, pkt 11 – zwykle nie zaznacza się. Szczegóły: instrukcja dostępna na koncie w Fakturowni.]</w:t>
      </w:r>
    </w:p>
    <w:tbl>
      <w:tblPr>
        <w:tblW w:w="10662" w:type="dxa"/>
        <w:tblInd w:w="-35" w:type="dxa"/>
        <w:tblLayout w:type="fixed"/>
        <w:tblCellMar>
          <w:top w:w="85" w:type="dxa"/>
          <w:bottom w:w="85" w:type="dxa"/>
        </w:tblCellMar>
        <w:tblLook w:val="0000" w:firstRow="0" w:lastRow="0" w:firstColumn="0" w:lastColumn="0" w:noHBand="0" w:noVBand="0"/>
      </w:tblPr>
      <w:tblGrid>
        <w:gridCol w:w="593"/>
        <w:gridCol w:w="39"/>
        <w:gridCol w:w="668"/>
        <w:gridCol w:w="701"/>
        <w:gridCol w:w="104"/>
        <w:gridCol w:w="321"/>
        <w:gridCol w:w="290"/>
        <w:gridCol w:w="564"/>
        <w:gridCol w:w="144"/>
        <w:gridCol w:w="280"/>
        <w:gridCol w:w="72"/>
        <w:gridCol w:w="74"/>
        <w:gridCol w:w="283"/>
        <w:gridCol w:w="146"/>
        <w:gridCol w:w="569"/>
        <w:gridCol w:w="136"/>
        <w:gridCol w:w="850"/>
        <w:gridCol w:w="142"/>
        <w:gridCol w:w="142"/>
        <w:gridCol w:w="567"/>
        <w:gridCol w:w="425"/>
        <w:gridCol w:w="214"/>
        <w:gridCol w:w="1061"/>
        <w:gridCol w:w="144"/>
        <w:gridCol w:w="990"/>
        <w:gridCol w:w="1143"/>
      </w:tblGrid>
      <w:tr w:rsidR="00B6590C" w14:paraId="6859FCAE" w14:textId="77777777">
        <w:trPr>
          <w:trHeight w:val="283"/>
        </w:trPr>
        <w:tc>
          <w:tcPr>
            <w:tcW w:w="10662" w:type="dxa"/>
            <w:gridSpan w:val="26"/>
            <w:tcBorders>
              <w:top w:val="single" w:sz="4" w:space="0" w:color="BFBFBF"/>
              <w:left w:val="single" w:sz="4" w:space="0" w:color="BFBFBF"/>
              <w:right w:val="single" w:sz="4" w:space="0" w:color="BFBFBF"/>
            </w:tcBorders>
            <w:shd w:val="clear" w:color="auto" w:fill="2952A3"/>
            <w:vAlign w:val="center"/>
          </w:tcPr>
          <w:p w14:paraId="3CE99731" w14:textId="77777777" w:rsidR="00B6590C" w:rsidRDefault="00000000">
            <w:pPr>
              <w:pStyle w:val="Akapitzlist"/>
              <w:numPr>
                <w:ilvl w:val="0"/>
                <w:numId w:val="2"/>
              </w:numPr>
              <w:spacing w:after="0" w:line="276" w:lineRule="auto"/>
              <w:ind w:left="348" w:hanging="273"/>
              <w:rPr>
                <w:rFonts w:cs="Calibri"/>
                <w:b/>
                <w:sz w:val="20"/>
                <w:szCs w:val="20"/>
              </w:rPr>
            </w:pPr>
            <w:r>
              <w:rPr>
                <w:rFonts w:cs="Calibri"/>
                <w:b/>
                <w:color w:val="FFFFFF"/>
                <w:sz w:val="20"/>
                <w:szCs w:val="20"/>
              </w:rPr>
              <w:t>Typ zgłoszenia</w:t>
            </w:r>
          </w:p>
        </w:tc>
      </w:tr>
      <w:tr w:rsidR="00B6590C" w14:paraId="21A372EE" w14:textId="77777777">
        <w:trPr>
          <w:trHeight w:val="572"/>
        </w:trPr>
        <w:tc>
          <w:tcPr>
            <w:tcW w:w="10662" w:type="dxa"/>
            <w:gridSpan w:val="26"/>
            <w:tcBorders>
              <w:left w:val="single" w:sz="4" w:space="0" w:color="BFBFBF"/>
              <w:bottom w:val="single" w:sz="4" w:space="0" w:color="BFBFBF"/>
              <w:right w:val="single" w:sz="4" w:space="0" w:color="BFBFBF"/>
            </w:tcBorders>
            <w:shd w:val="clear" w:color="auto" w:fill="F9F9F9"/>
            <w:vAlign w:val="center"/>
          </w:tcPr>
          <w:p w14:paraId="5F3F7CCB" w14:textId="77777777" w:rsidR="00B6590C" w:rsidRDefault="00000000">
            <w:pPr>
              <w:spacing w:before="60" w:after="0" w:line="240" w:lineRule="auto"/>
              <w:jc w:val="both"/>
              <w:rPr>
                <w:rFonts w:cs="Calibri"/>
              </w:rPr>
            </w:pPr>
            <w:r>
              <w:rPr>
                <w:rFonts w:cs="Calibri"/>
                <w:sz w:val="16"/>
              </w:rPr>
              <w:t>Wskaż czy zgłaszasz naruszenie ochrony danych osobowych mające charakter jednorazowego zdarzenia (np. zgubienie, kradzież nośnika danych, przypadkowe wysłanie danych osobie nieuprawnionej), czy przygotowujesz wstępne zgłoszenie, które uzupełnisz później, lub czy uzupełniasz lub zmieniasz wcześniejsze zgłoszenie.</w:t>
            </w:r>
          </w:p>
        </w:tc>
      </w:tr>
      <w:tr w:rsidR="00B6590C" w14:paraId="18646DC3" w14:textId="77777777">
        <w:trPr>
          <w:trHeight w:val="358"/>
        </w:trPr>
        <w:tc>
          <w:tcPr>
            <w:tcW w:w="4133" w:type="dxa"/>
            <w:gridSpan w:val="13"/>
            <w:tcBorders>
              <w:left w:val="single" w:sz="4" w:space="0" w:color="BFBFBF"/>
              <w:bottom w:val="single" w:sz="4" w:space="0" w:color="BFBFBF"/>
            </w:tcBorders>
            <w:shd w:val="clear" w:color="auto" w:fill="F9F9F9"/>
            <w:vAlign w:val="center"/>
          </w:tcPr>
          <w:p w14:paraId="167CDF9E" w14:textId="77777777" w:rsidR="00B6590C" w:rsidRDefault="00000000">
            <w:pPr>
              <w:spacing w:after="0" w:line="240" w:lineRule="auto"/>
              <w:rPr>
                <w:rFonts w:cs="Calibri"/>
                <w:sz w:val="16"/>
              </w:rPr>
            </w:pPr>
            <w:r>
              <w:rPr>
                <w:rFonts w:cs="Calibri"/>
                <w:sz w:val="16"/>
              </w:rPr>
              <w:t xml:space="preserve">Podaj swoją sygnaturę sprawy </w:t>
            </w:r>
            <w:r>
              <w:rPr>
                <w:rFonts w:cs="Calibri"/>
                <w:color w:val="808080"/>
                <w:sz w:val="16"/>
              </w:rPr>
              <w:t>(opcjonalnie)</w:t>
            </w:r>
            <w:r>
              <w:rPr>
                <w:rFonts w:cs="Calibri"/>
                <w:color w:val="808080"/>
                <w:sz w:val="16"/>
              </w:rPr>
              <w:br/>
            </w:r>
            <w:r>
              <w:rPr>
                <w:rFonts w:cs="Calibri"/>
                <w:color w:val="808080"/>
                <w:sz w:val="14"/>
              </w:rPr>
              <w:t>(np. sygnatura w Twoim wewnętrznym rejestrze naruszeń)</w:t>
            </w:r>
          </w:p>
        </w:tc>
        <w:tc>
          <w:tcPr>
            <w:tcW w:w="6529" w:type="dxa"/>
            <w:gridSpan w:val="13"/>
            <w:tcBorders>
              <w:bottom w:val="single" w:sz="4" w:space="0" w:color="BFBFBF"/>
              <w:right w:val="single" w:sz="4" w:space="0" w:color="BFBFBF"/>
            </w:tcBorders>
            <w:shd w:val="clear" w:color="auto" w:fill="F9F9F9"/>
            <w:tcMar>
              <w:top w:w="0" w:type="dxa"/>
              <w:bottom w:w="0" w:type="dxa"/>
            </w:tcMar>
            <w:vAlign w:val="center"/>
          </w:tcPr>
          <w:p w14:paraId="4F9B6AFE" w14:textId="77777777" w:rsidR="00B6590C" w:rsidRDefault="00000000">
            <w:pPr>
              <w:spacing w:after="0" w:line="240" w:lineRule="auto"/>
              <w:rPr>
                <w:rFonts w:cs="Calibri"/>
                <w:sz w:val="16"/>
              </w:rPr>
            </w:pPr>
            <w:r>
              <w:rPr>
                <w:rFonts w:cs="Calibri"/>
                <w:sz w:val="16"/>
                <w:highlight w:val="yellow"/>
              </w:rPr>
              <w:t>[opcjonalnie: numer z Państwa rejestru naruszeń – można pominąć]</w:t>
            </w:r>
          </w:p>
        </w:tc>
      </w:tr>
      <w:tr w:rsidR="00B6590C" w14:paraId="4DC2BF7E" w14:textId="77777777">
        <w:trPr>
          <w:trHeight w:val="57"/>
        </w:trPr>
        <w:tc>
          <w:tcPr>
            <w:tcW w:w="3280" w:type="dxa"/>
            <w:gridSpan w:val="8"/>
            <w:tcBorders>
              <w:left w:val="single" w:sz="4" w:space="0" w:color="BFBFBF"/>
              <w:bottom w:val="single" w:sz="4" w:space="0" w:color="BFBFBF"/>
              <w:right w:val="single" w:sz="4" w:space="0" w:color="BFBFBF"/>
            </w:tcBorders>
            <w:shd w:val="clear" w:color="auto" w:fill="F9F9F9"/>
            <w:vAlign w:val="center"/>
          </w:tcPr>
          <w:p w14:paraId="5FD3A35C" w14:textId="77777777" w:rsidR="00B6590C" w:rsidRDefault="00000000">
            <w:pPr>
              <w:spacing w:after="0" w:line="240" w:lineRule="auto"/>
              <w:jc w:val="both"/>
              <w:rPr>
                <w:rFonts w:cs="Calibri"/>
                <w:sz w:val="16"/>
              </w:rPr>
            </w:pPr>
            <w:r>
              <w:rPr>
                <w:rFonts w:cs="Calibri"/>
                <w:sz w:val="16"/>
              </w:rPr>
              <w:t>○ Zgłoszenie kompletne/jednorazowe</w:t>
            </w:r>
          </w:p>
        </w:tc>
        <w:tc>
          <w:tcPr>
            <w:tcW w:w="3830" w:type="dxa"/>
            <w:gridSpan w:val="13"/>
            <w:tcBorders>
              <w:left w:val="single" w:sz="4" w:space="0" w:color="BFBFBF"/>
              <w:bottom w:val="single" w:sz="4" w:space="0" w:color="BFBFBF"/>
              <w:right w:val="single" w:sz="4" w:space="0" w:color="BFBFBF"/>
            </w:tcBorders>
            <w:shd w:val="clear" w:color="auto" w:fill="F9F9F9"/>
            <w:tcMar>
              <w:top w:w="0" w:type="dxa"/>
              <w:bottom w:w="0" w:type="dxa"/>
            </w:tcMar>
            <w:vAlign w:val="center"/>
          </w:tcPr>
          <w:p w14:paraId="552EF23D" w14:textId="77777777" w:rsidR="00B6590C" w:rsidRDefault="00000000">
            <w:pPr>
              <w:spacing w:after="0" w:line="240" w:lineRule="auto"/>
              <w:jc w:val="both"/>
              <w:rPr>
                <w:rFonts w:cs="Calibri"/>
                <w:sz w:val="16"/>
              </w:rPr>
            </w:pPr>
            <w:r>
              <w:rPr>
                <w:rFonts w:cs="Calibri"/>
                <w:b/>
                <w:sz w:val="16"/>
              </w:rPr>
              <w:t>◉ Zgłoszenie wstępne</w:t>
            </w:r>
          </w:p>
        </w:tc>
        <w:tc>
          <w:tcPr>
            <w:tcW w:w="3552" w:type="dxa"/>
            <w:gridSpan w:val="5"/>
            <w:tcBorders>
              <w:left w:val="single" w:sz="4" w:space="0" w:color="BFBFBF"/>
              <w:bottom w:val="single" w:sz="4" w:space="0" w:color="BFBFBF"/>
              <w:right w:val="single" w:sz="4" w:space="0" w:color="BFBFBF"/>
            </w:tcBorders>
            <w:shd w:val="clear" w:color="auto" w:fill="F9F9F9"/>
            <w:tcMar>
              <w:top w:w="0" w:type="dxa"/>
              <w:bottom w:w="0" w:type="dxa"/>
            </w:tcMar>
            <w:vAlign w:val="center"/>
          </w:tcPr>
          <w:p w14:paraId="050FE4A2" w14:textId="77777777" w:rsidR="00B6590C" w:rsidRDefault="00000000">
            <w:pPr>
              <w:spacing w:after="0" w:line="240" w:lineRule="auto"/>
              <w:jc w:val="both"/>
              <w:rPr>
                <w:rFonts w:cs="Calibri"/>
                <w:sz w:val="16"/>
              </w:rPr>
            </w:pPr>
            <w:bookmarkStart w:id="0" w:name="_1813563816"/>
            <w:bookmarkEnd w:id="0"/>
            <w:r>
              <w:rPr>
                <w:rFonts w:cs="Calibri"/>
                <w:sz w:val="16"/>
              </w:rPr>
              <w:t>○ Zgłoszenie uzupełniające/zmieniające</w:t>
            </w:r>
          </w:p>
        </w:tc>
      </w:tr>
      <w:tr w:rsidR="00B6590C" w14:paraId="575E5CE8" w14:textId="77777777">
        <w:trPr>
          <w:trHeight w:val="987"/>
        </w:trPr>
        <w:tc>
          <w:tcPr>
            <w:tcW w:w="3280" w:type="dxa"/>
            <w:gridSpan w:val="8"/>
            <w:tcBorders>
              <w:top w:val="single" w:sz="4" w:space="0" w:color="BFBFBF"/>
              <w:left w:val="single" w:sz="4" w:space="0" w:color="BFBFBF"/>
              <w:bottom w:val="single" w:sz="4" w:space="0" w:color="BFBFBF"/>
              <w:right w:val="single" w:sz="4" w:space="0" w:color="BFBFBF"/>
            </w:tcBorders>
            <w:shd w:val="clear" w:color="auto" w:fill="F9F9F9"/>
            <w:vAlign w:val="center"/>
          </w:tcPr>
          <w:p w14:paraId="433917CB" w14:textId="77777777" w:rsidR="00B6590C" w:rsidRDefault="00B6590C">
            <w:pPr>
              <w:snapToGrid w:val="0"/>
              <w:spacing w:after="0" w:line="240" w:lineRule="auto"/>
              <w:jc w:val="both"/>
              <w:rPr>
                <w:rFonts w:cs="Calibri"/>
                <w:sz w:val="16"/>
              </w:rPr>
            </w:pPr>
          </w:p>
          <w:p w14:paraId="0052AA7B" w14:textId="77777777" w:rsidR="00B6590C" w:rsidRDefault="00B6590C">
            <w:pPr>
              <w:spacing w:after="0" w:line="240" w:lineRule="auto"/>
              <w:jc w:val="both"/>
              <w:rPr>
                <w:rFonts w:cs="Calibri"/>
                <w:sz w:val="16"/>
              </w:rPr>
            </w:pPr>
          </w:p>
        </w:tc>
        <w:tc>
          <w:tcPr>
            <w:tcW w:w="3830" w:type="dxa"/>
            <w:gridSpan w:val="13"/>
            <w:tcBorders>
              <w:top w:val="single" w:sz="4" w:space="0" w:color="BFBFBF"/>
              <w:left w:val="single" w:sz="4" w:space="0" w:color="BFBFBF"/>
              <w:right w:val="single" w:sz="4" w:space="0" w:color="BFBFBF"/>
            </w:tcBorders>
            <w:shd w:val="clear" w:color="auto" w:fill="F9F9F9"/>
            <w:tcMar>
              <w:top w:w="0" w:type="dxa"/>
              <w:bottom w:w="0" w:type="dxa"/>
            </w:tcMar>
          </w:tcPr>
          <w:p w14:paraId="7E62DB17" w14:textId="77777777" w:rsidR="00B6590C" w:rsidRDefault="00000000">
            <w:pPr>
              <w:spacing w:after="120" w:line="240" w:lineRule="auto"/>
              <w:rPr>
                <w:rFonts w:cs="Calibri"/>
                <w:sz w:val="16"/>
              </w:rPr>
            </w:pPr>
            <w:r>
              <w:rPr>
                <w:rFonts w:cs="Calibri"/>
                <w:sz w:val="16"/>
              </w:rPr>
              <w:t>Podaj przybliżoną datę uzupełnienia zgłoszenia</w:t>
            </w:r>
            <w:r>
              <w:rPr>
                <w:rFonts w:cs="Calibri"/>
                <w:sz w:val="16"/>
              </w:rPr>
              <w:br/>
            </w:r>
            <w:r>
              <w:rPr>
                <w:rFonts w:cs="Calibri"/>
                <w:color w:val="A6A6A6"/>
                <w:sz w:val="12"/>
              </w:rPr>
              <w:t>(opcjonalnie)</w:t>
            </w:r>
          </w:p>
          <w:p w14:paraId="317BFA38" w14:textId="77777777" w:rsidR="00B6590C" w:rsidRDefault="00000000">
            <w:pPr>
              <w:spacing w:after="0" w:line="240" w:lineRule="auto"/>
              <w:rPr>
                <w:rFonts w:cs="Calibri"/>
                <w:sz w:val="16"/>
              </w:rPr>
            </w:pPr>
            <w:r>
              <w:rPr>
                <w:rFonts w:cs="Calibri"/>
                <w:sz w:val="16"/>
                <w:highlight w:val="yellow"/>
              </w:rPr>
              <w:t>[opcjonalnie – można pominąć]</w:t>
            </w:r>
          </w:p>
        </w:tc>
        <w:tc>
          <w:tcPr>
            <w:tcW w:w="3552" w:type="dxa"/>
            <w:gridSpan w:val="5"/>
            <w:tcBorders>
              <w:top w:val="single" w:sz="4" w:space="0" w:color="BFBFBF"/>
              <w:left w:val="single" w:sz="4" w:space="0" w:color="BFBFBF"/>
              <w:right w:val="single" w:sz="4" w:space="0" w:color="BFBFBF"/>
            </w:tcBorders>
            <w:shd w:val="clear" w:color="auto" w:fill="F9F9F9"/>
            <w:tcMar>
              <w:top w:w="0" w:type="dxa"/>
              <w:bottom w:w="0" w:type="dxa"/>
            </w:tcMar>
          </w:tcPr>
          <w:p w14:paraId="7C3AF79A" w14:textId="77777777" w:rsidR="00B6590C" w:rsidRDefault="00000000">
            <w:pPr>
              <w:spacing w:after="0" w:line="240" w:lineRule="auto"/>
              <w:rPr>
                <w:rFonts w:cs="Calibri"/>
                <w:sz w:val="16"/>
              </w:rPr>
            </w:pPr>
            <w:r>
              <w:rPr>
                <w:rFonts w:cs="Calibri"/>
                <w:sz w:val="16"/>
              </w:rPr>
              <w:t>Podaj datę poprzedniego zgłoszenia</w:t>
            </w:r>
            <w:r>
              <w:rPr>
                <w:rFonts w:cs="Calibri"/>
                <w:color w:val="A6A6A6"/>
                <w:sz w:val="12"/>
              </w:rPr>
              <w:t xml:space="preserve"> (opcjonalnie)</w:t>
            </w:r>
          </w:p>
          <w:p w14:paraId="7D39D729" w14:textId="77777777" w:rsidR="00B6590C" w:rsidRDefault="00000000">
            <w:pPr>
              <w:spacing w:after="0" w:line="240" w:lineRule="auto"/>
              <w:rPr>
                <w:rFonts w:cs="Calibri"/>
                <w:sz w:val="16"/>
              </w:rPr>
            </w:pPr>
            <w:r>
              <w:rPr>
                <w:rFonts w:cs="Calibri"/>
                <w:sz w:val="16"/>
                <w:highlight w:val="yellow"/>
              </w:rPr>
              <w:t>[tylko w zgłoszeniu uzupełniającym]</w:t>
            </w:r>
          </w:p>
          <w:p w14:paraId="2F0048A4" w14:textId="77777777" w:rsidR="00B6590C" w:rsidRDefault="00000000">
            <w:pPr>
              <w:spacing w:before="120" w:after="0" w:line="240" w:lineRule="auto"/>
              <w:rPr>
                <w:rFonts w:cs="Calibri"/>
                <w:sz w:val="16"/>
              </w:rPr>
            </w:pPr>
            <w:r>
              <w:rPr>
                <w:rFonts w:cs="Calibri"/>
                <w:sz w:val="16"/>
              </w:rPr>
              <w:t>Podaj sygnaturę sprawy UODO</w:t>
            </w:r>
          </w:p>
          <w:p w14:paraId="38EF8216" w14:textId="77777777" w:rsidR="00B6590C" w:rsidRDefault="00000000">
            <w:pPr>
              <w:spacing w:after="0" w:line="240" w:lineRule="auto"/>
              <w:rPr>
                <w:rFonts w:cs="Calibri"/>
                <w:sz w:val="16"/>
              </w:rPr>
            </w:pPr>
            <w:r>
              <w:rPr>
                <w:rFonts w:cs="Calibri"/>
                <w:sz w:val="16"/>
                <w:highlight w:val="yellow"/>
              </w:rPr>
              <w:t>[tylko w zgłoszeniu uzupełniającym – sygnatura z pisma UODO]</w:t>
            </w:r>
          </w:p>
        </w:tc>
      </w:tr>
      <w:tr w:rsidR="00B6590C" w14:paraId="3DD24ADA" w14:textId="77777777">
        <w:trPr>
          <w:trHeight w:val="320"/>
        </w:trPr>
        <w:tc>
          <w:tcPr>
            <w:tcW w:w="4279" w:type="dxa"/>
            <w:gridSpan w:val="14"/>
            <w:tcBorders>
              <w:top w:val="single" w:sz="4" w:space="0" w:color="BFBFBF"/>
              <w:left w:val="single" w:sz="4" w:space="0" w:color="BFBFBF"/>
              <w:bottom w:val="single" w:sz="4" w:space="0" w:color="BFBFBF"/>
            </w:tcBorders>
            <w:shd w:val="clear" w:color="auto" w:fill="F9F9F9"/>
            <w:vAlign w:val="center"/>
          </w:tcPr>
          <w:p w14:paraId="5A1F2518" w14:textId="77777777" w:rsidR="00B6590C" w:rsidRDefault="00000000">
            <w:pPr>
              <w:spacing w:after="0" w:line="240" w:lineRule="auto"/>
              <w:rPr>
                <w:color w:val="7F7F7F"/>
                <w:sz w:val="12"/>
                <w:szCs w:val="20"/>
              </w:rPr>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 xml:space="preserve">Naruszenie zostało lub zostanie zgłoszone organowi  </w:t>
            </w:r>
            <w:r>
              <w:rPr>
                <w:rFonts w:cs="Calibri"/>
                <w:sz w:val="16"/>
              </w:rPr>
              <w:br/>
              <w:t xml:space="preserve">       ochrony danych osobowych w innym państwie </w:t>
            </w:r>
          </w:p>
        </w:tc>
        <w:tc>
          <w:tcPr>
            <w:tcW w:w="6383" w:type="dxa"/>
            <w:gridSpan w:val="12"/>
            <w:tcBorders>
              <w:top w:val="single" w:sz="4" w:space="0" w:color="BFBFBF"/>
              <w:bottom w:val="single" w:sz="4" w:space="0" w:color="BFBFBF"/>
              <w:right w:val="single" w:sz="4" w:space="0" w:color="BFBFBF"/>
            </w:tcBorders>
            <w:shd w:val="clear" w:color="auto" w:fill="F9F9F9"/>
            <w:tcMar>
              <w:top w:w="0" w:type="dxa"/>
              <w:bottom w:w="0" w:type="dxa"/>
            </w:tcMar>
            <w:vAlign w:val="center"/>
          </w:tcPr>
          <w:p w14:paraId="77DEEA60" w14:textId="77777777" w:rsidR="00B6590C" w:rsidRDefault="00000000">
            <w:pPr>
              <w:spacing w:after="0" w:line="240" w:lineRule="auto"/>
              <w:rPr>
                <w:rFonts w:cs="Calibri"/>
                <w:sz w:val="16"/>
              </w:rPr>
            </w:pPr>
            <w:r>
              <w:rPr>
                <w:rFonts w:cs="Calibri"/>
                <w:sz w:val="16"/>
                <w:highlight w:val="yellow"/>
              </w:rPr>
              <w:t>[tylko jeśli Państwo sami zgłosili naruszenie organowi w innym państwie]</w:t>
            </w:r>
          </w:p>
        </w:tc>
      </w:tr>
      <w:tr w:rsidR="00B6590C" w14:paraId="3E4FC7B7" w14:textId="77777777">
        <w:trPr>
          <w:trHeight w:val="219"/>
        </w:trPr>
        <w:tc>
          <w:tcPr>
            <w:tcW w:w="10662" w:type="dxa"/>
            <w:gridSpan w:val="26"/>
            <w:tcBorders>
              <w:top w:val="single" w:sz="4" w:space="0" w:color="BFBFBF"/>
              <w:left w:val="single" w:sz="4" w:space="0" w:color="BFBFBF"/>
              <w:right w:val="single" w:sz="4" w:space="0" w:color="BFBFBF"/>
            </w:tcBorders>
            <w:shd w:val="clear" w:color="auto" w:fill="F9F9F9"/>
            <w:vAlign w:val="center"/>
          </w:tcPr>
          <w:p w14:paraId="478E6F47"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 xml:space="preserve">Naruszenie zostało lub zostanie zgłoszone innym organom np. </w:t>
            </w:r>
            <w:r>
              <w:fldChar w:fldCharType="begin"/>
            </w:r>
            <w:r>
              <w:rPr>
                <w:rFonts w:cs="Calibri"/>
                <w:sz w:val="16"/>
              </w:rPr>
              <w:instrText xml:space="preserve"> AUTOTEXTLIST   \t "Dowiedz się jak zgłosić przestępstwo: https://obywatel.gov.pl/bezpieczenstwo/zglos-przestepstwo" </w:instrText>
            </w:r>
            <w:r>
              <w:rPr>
                <w:rFonts w:cs="Calibri"/>
                <w:sz w:val="16"/>
              </w:rPr>
              <w:fldChar w:fldCharType="separate"/>
            </w:r>
            <w:r>
              <w:rPr>
                <w:rFonts w:cs="Calibri"/>
                <w:sz w:val="16"/>
              </w:rPr>
              <w:t>Policja</w:t>
            </w:r>
            <w:r>
              <w:rPr>
                <w:rFonts w:cs="Calibri"/>
                <w:sz w:val="16"/>
              </w:rPr>
              <w:fldChar w:fldCharType="end"/>
            </w:r>
            <w:r>
              <w:rPr>
                <w:rFonts w:cs="Calibri"/>
                <w:sz w:val="16"/>
              </w:rPr>
              <w:t xml:space="preserve">, </w:t>
            </w:r>
            <w:r>
              <w:fldChar w:fldCharType="begin"/>
            </w:r>
            <w:r>
              <w:rPr>
                <w:rFonts w:cs="Calibri"/>
                <w:sz w:val="16"/>
              </w:rPr>
              <w:instrText xml:space="preserve"> AUTOTEXTLIST   \s NoStyle \t "Incydent możesz zgłosić na stronie: https://incydent.cert.pl/" </w:instrText>
            </w:r>
            <w:r>
              <w:rPr>
                <w:rFonts w:cs="Calibri"/>
                <w:sz w:val="16"/>
              </w:rPr>
              <w:fldChar w:fldCharType="separate"/>
            </w:r>
            <w:r>
              <w:rPr>
                <w:rFonts w:cs="Calibri"/>
                <w:sz w:val="16"/>
              </w:rPr>
              <w:t>CSIRT NASK</w:t>
            </w:r>
            <w:r>
              <w:rPr>
                <w:rFonts w:cs="Calibri"/>
                <w:sz w:val="16"/>
              </w:rPr>
              <w:fldChar w:fldCharType="end"/>
            </w:r>
            <w:r>
              <w:rPr>
                <w:rFonts w:cs="Calibri"/>
                <w:sz w:val="16"/>
              </w:rPr>
              <w:t xml:space="preserve">, </w:t>
            </w:r>
            <w:r>
              <w:fldChar w:fldCharType="begin"/>
            </w:r>
            <w:r>
              <w:rPr>
                <w:rFonts w:cs="Calibri"/>
                <w:sz w:val="16"/>
              </w:rPr>
              <w:instrText xml:space="preserve"> AUTOTEXTLIST   \t "Zgłoszenie incydentu: https://csirt.gov.pl/" </w:instrText>
            </w:r>
            <w:r>
              <w:rPr>
                <w:rFonts w:cs="Calibri"/>
                <w:sz w:val="16"/>
              </w:rPr>
              <w:fldChar w:fldCharType="separate"/>
            </w:r>
            <w:r>
              <w:rPr>
                <w:rFonts w:cs="Calibri"/>
                <w:sz w:val="16"/>
              </w:rPr>
              <w:t>CSIRT GOV</w:t>
            </w:r>
            <w:r>
              <w:rPr>
                <w:rFonts w:cs="Calibri"/>
                <w:sz w:val="16"/>
              </w:rPr>
              <w:fldChar w:fldCharType="end"/>
            </w:r>
            <w:r>
              <w:rPr>
                <w:rFonts w:cs="Calibri"/>
                <w:sz w:val="16"/>
              </w:rPr>
              <w:t xml:space="preserve">, </w:t>
            </w:r>
            <w:r>
              <w:fldChar w:fldCharType="begin"/>
            </w:r>
            <w:r>
              <w:rPr>
                <w:rFonts w:cs="Calibri"/>
                <w:sz w:val="16"/>
              </w:rPr>
              <w:instrText xml:space="preserve"> AUTOTEXTLIST   \t "Zgłoszenie incydentu: http://csirt-mon.wp.mil.pl/pl/5.html" </w:instrText>
            </w:r>
            <w:r>
              <w:rPr>
                <w:rFonts w:cs="Calibri"/>
                <w:sz w:val="16"/>
              </w:rPr>
              <w:fldChar w:fldCharType="separate"/>
            </w:r>
            <w:r>
              <w:rPr>
                <w:rFonts w:cs="Calibri"/>
                <w:sz w:val="16"/>
              </w:rPr>
              <w:t>CSIRT MON</w:t>
            </w:r>
            <w:r>
              <w:rPr>
                <w:rFonts w:cs="Calibri"/>
                <w:sz w:val="16"/>
              </w:rPr>
              <w:fldChar w:fldCharType="end"/>
            </w:r>
            <w:r>
              <w:rPr>
                <w:rFonts w:cs="Calibri"/>
                <w:sz w:val="16"/>
              </w:rPr>
              <w:t xml:space="preserve"> </w:t>
            </w:r>
            <w:r>
              <w:rPr>
                <w:color w:val="7F7F7F"/>
                <w:sz w:val="12"/>
                <w:szCs w:val="20"/>
              </w:rPr>
              <w:t>(najedź myszką na nazwę organu by dowiedzieć się więcej)</w:t>
            </w:r>
          </w:p>
        </w:tc>
      </w:tr>
      <w:tr w:rsidR="00B6590C" w14:paraId="1CEAB40C" w14:textId="77777777">
        <w:trPr>
          <w:trHeight w:val="522"/>
        </w:trPr>
        <w:tc>
          <w:tcPr>
            <w:tcW w:w="3850" w:type="dxa"/>
            <w:gridSpan w:val="12"/>
            <w:tcBorders>
              <w:left w:val="single" w:sz="4" w:space="0" w:color="BFBFBF"/>
              <w:bottom w:val="single" w:sz="4" w:space="0" w:color="BFBFBF"/>
            </w:tcBorders>
            <w:shd w:val="clear" w:color="auto" w:fill="F9F9F9"/>
          </w:tcPr>
          <w:p w14:paraId="15AD97EB" w14:textId="77777777" w:rsidR="00B6590C" w:rsidRDefault="00000000">
            <w:pPr>
              <w:spacing w:after="0" w:line="240" w:lineRule="auto"/>
              <w:rPr>
                <w:rFonts w:cs="Calibri"/>
                <w:sz w:val="16"/>
              </w:rPr>
            </w:pPr>
            <w:r>
              <w:rPr>
                <w:rFonts w:cs="Calibri"/>
                <w:sz w:val="16"/>
              </w:rPr>
              <w:t>Podaj nazwy tych organów</w:t>
            </w:r>
            <w:r>
              <w:rPr>
                <w:rFonts w:cs="Calibri"/>
                <w:sz w:val="16"/>
              </w:rPr>
              <w:br/>
            </w:r>
            <w:r>
              <w:rPr>
                <w:rFonts w:cs="Calibri"/>
                <w:sz w:val="16"/>
                <w:highlight w:val="yellow"/>
              </w:rPr>
              <w:t>[zaznaczyć i wypełnić tylko, jeśli Państwo sami coś zgłosili (np. Policji próbę oszustwa). Nie wpisywać zgłoszeń Fakturowni do UODO, CERT Polska i Policji.]</w:t>
            </w:r>
          </w:p>
        </w:tc>
        <w:tc>
          <w:tcPr>
            <w:tcW w:w="6812" w:type="dxa"/>
            <w:gridSpan w:val="14"/>
            <w:tcBorders>
              <w:bottom w:val="single" w:sz="4" w:space="0" w:color="BFBFBF"/>
              <w:right w:val="single" w:sz="4" w:space="0" w:color="BFBFBF"/>
            </w:tcBorders>
            <w:shd w:val="clear" w:color="auto" w:fill="F9F9F9"/>
            <w:tcMar>
              <w:top w:w="0" w:type="dxa"/>
              <w:bottom w:w="0" w:type="dxa"/>
            </w:tcMar>
          </w:tcPr>
          <w:p w14:paraId="3FA9BD15" w14:textId="77777777" w:rsidR="00B6590C" w:rsidRDefault="00000000">
            <w:pPr>
              <w:spacing w:after="0" w:line="240" w:lineRule="auto"/>
              <w:rPr>
                <w:rFonts w:cs="Calibri"/>
                <w:sz w:val="16"/>
              </w:rPr>
            </w:pPr>
            <w:r>
              <w:rPr>
                <w:rFonts w:cs="Calibri"/>
                <w:sz w:val="16"/>
              </w:rPr>
              <w:t>Podaj numer/sygnaturę zgłoszenia do innego organu</w:t>
            </w:r>
          </w:p>
          <w:p w14:paraId="6DC796A2" w14:textId="77777777" w:rsidR="00B6590C" w:rsidRDefault="00B6590C">
            <w:pPr>
              <w:spacing w:after="0" w:line="240" w:lineRule="auto"/>
              <w:rPr>
                <w:rFonts w:cs="Calibri"/>
                <w:b/>
                <w:sz w:val="20"/>
              </w:rPr>
            </w:pPr>
          </w:p>
        </w:tc>
      </w:tr>
      <w:tr w:rsidR="00B6590C" w14:paraId="60A6B5AF" w14:textId="77777777">
        <w:trPr>
          <w:trHeight w:val="283"/>
        </w:trPr>
        <w:tc>
          <w:tcPr>
            <w:tcW w:w="10662" w:type="dxa"/>
            <w:gridSpan w:val="26"/>
            <w:tcBorders>
              <w:left w:val="single" w:sz="4" w:space="0" w:color="BFBFBF"/>
              <w:right w:val="single" w:sz="4" w:space="0" w:color="BFBFBF"/>
            </w:tcBorders>
            <w:shd w:val="clear" w:color="auto" w:fill="2952A3"/>
            <w:vAlign w:val="center"/>
          </w:tcPr>
          <w:p w14:paraId="7309F91D" w14:textId="77777777" w:rsidR="00B6590C" w:rsidRDefault="00000000">
            <w:pPr>
              <w:pStyle w:val="Akapitzlist"/>
              <w:numPr>
                <w:ilvl w:val="0"/>
                <w:numId w:val="2"/>
              </w:numPr>
              <w:spacing w:after="0" w:line="276" w:lineRule="auto"/>
              <w:ind w:left="348" w:hanging="283"/>
              <w:rPr>
                <w:rFonts w:cs="Calibri"/>
                <w:b/>
                <w:sz w:val="20"/>
              </w:rPr>
            </w:pPr>
            <w:r>
              <w:rPr>
                <w:rFonts w:cs="Calibri"/>
                <w:b/>
                <w:color w:val="FFFFFF"/>
                <w:sz w:val="20"/>
              </w:rPr>
              <w:t>Podmiot zgłaszający</w:t>
            </w:r>
          </w:p>
        </w:tc>
      </w:tr>
      <w:tr w:rsidR="00B6590C" w14:paraId="4968D85E" w14:textId="77777777">
        <w:trPr>
          <w:trHeight w:val="227"/>
        </w:trPr>
        <w:tc>
          <w:tcPr>
            <w:tcW w:w="10662" w:type="dxa"/>
            <w:gridSpan w:val="26"/>
            <w:tcBorders>
              <w:left w:val="single" w:sz="4" w:space="0" w:color="BFBFBF"/>
              <w:right w:val="single" w:sz="4" w:space="0" w:color="BFBFBF"/>
            </w:tcBorders>
            <w:shd w:val="clear" w:color="auto" w:fill="D9D9D9"/>
            <w:vAlign w:val="center"/>
          </w:tcPr>
          <w:p w14:paraId="7694E6D8" w14:textId="77777777" w:rsidR="00B6590C" w:rsidRDefault="00000000">
            <w:pPr>
              <w:spacing w:after="0" w:line="276" w:lineRule="auto"/>
              <w:ind w:firstLine="64"/>
              <w:rPr>
                <w:rFonts w:cs="Calibri"/>
                <w:b/>
                <w:color w:val="FFFFFF"/>
                <w:sz w:val="18"/>
              </w:rPr>
            </w:pPr>
            <w:r>
              <w:rPr>
                <w:rFonts w:cs="Calibri"/>
                <w:b/>
                <w:sz w:val="18"/>
              </w:rPr>
              <w:t>2A. Dane administratora danych</w:t>
            </w:r>
          </w:p>
        </w:tc>
      </w:tr>
      <w:tr w:rsidR="00B6590C" w14:paraId="621B5402" w14:textId="77777777">
        <w:trPr>
          <w:trHeight w:val="223"/>
        </w:trPr>
        <w:tc>
          <w:tcPr>
            <w:tcW w:w="2426" w:type="dxa"/>
            <w:gridSpan w:val="6"/>
            <w:tcBorders>
              <w:left w:val="single" w:sz="4" w:space="0" w:color="BFBFBF"/>
              <w:bottom w:val="single" w:sz="4" w:space="0" w:color="BFBFBF"/>
            </w:tcBorders>
            <w:shd w:val="clear" w:color="auto" w:fill="F9F9F9"/>
            <w:vAlign w:val="center"/>
          </w:tcPr>
          <w:p w14:paraId="56415734" w14:textId="77777777" w:rsidR="00B6590C" w:rsidRDefault="00000000">
            <w:pPr>
              <w:spacing w:after="0" w:line="240" w:lineRule="auto"/>
              <w:rPr>
                <w:rFonts w:cs="Calibri"/>
                <w:b/>
                <w:sz w:val="20"/>
              </w:rPr>
            </w:pPr>
            <w:r>
              <w:rPr>
                <w:rFonts w:cs="Calibri"/>
                <w:sz w:val="16"/>
              </w:rPr>
              <w:t>Pełna nazwa administratora</w:t>
            </w:r>
          </w:p>
        </w:tc>
        <w:tc>
          <w:tcPr>
            <w:tcW w:w="8236" w:type="dxa"/>
            <w:gridSpan w:val="20"/>
            <w:tcBorders>
              <w:bottom w:val="single" w:sz="4" w:space="0" w:color="BFBFBF"/>
              <w:right w:val="single" w:sz="4" w:space="0" w:color="BFBFBF"/>
            </w:tcBorders>
            <w:shd w:val="clear" w:color="auto" w:fill="F9F9F9"/>
            <w:tcMar>
              <w:top w:w="0" w:type="dxa"/>
              <w:bottom w:w="0" w:type="dxa"/>
            </w:tcMar>
            <w:vAlign w:val="center"/>
          </w:tcPr>
          <w:p w14:paraId="23BB438E" w14:textId="77777777" w:rsidR="00B6590C" w:rsidRDefault="00000000">
            <w:pPr>
              <w:spacing w:after="0" w:line="240" w:lineRule="auto"/>
              <w:rPr>
                <w:rFonts w:cs="Calibri"/>
                <w:b/>
                <w:sz w:val="20"/>
              </w:rPr>
            </w:pPr>
            <w:r>
              <w:rPr>
                <w:rFonts w:cs="Calibri"/>
                <w:sz w:val="16"/>
                <w:highlight w:val="yellow"/>
              </w:rPr>
              <w:t>[pełna nazwa Państwa firmy według KRS / CEIDG – przy jednoosobowej działalności imię i nazwisko przedsiębiorcy oraz nazwa firmy]</w:t>
            </w:r>
          </w:p>
        </w:tc>
      </w:tr>
      <w:tr w:rsidR="00B6590C" w14:paraId="0C1868CC" w14:textId="77777777">
        <w:trPr>
          <w:trHeight w:val="223"/>
        </w:trPr>
        <w:tc>
          <w:tcPr>
            <w:tcW w:w="2426" w:type="dxa"/>
            <w:gridSpan w:val="6"/>
            <w:tcBorders>
              <w:top w:val="single" w:sz="4" w:space="0" w:color="C0C0C0"/>
              <w:left w:val="single" w:sz="4" w:space="0" w:color="C0C0C0"/>
              <w:bottom w:val="single" w:sz="4" w:space="0" w:color="C0C0C0"/>
            </w:tcBorders>
            <w:shd w:val="clear" w:color="auto" w:fill="F9F9F9"/>
            <w:vAlign w:val="center"/>
          </w:tcPr>
          <w:p w14:paraId="4D72BE1F" w14:textId="77777777" w:rsidR="00B6590C" w:rsidRDefault="00000000">
            <w:pPr>
              <w:spacing w:after="0" w:line="240" w:lineRule="auto"/>
              <w:rPr>
                <w:rFonts w:cs="Calibri"/>
                <w:sz w:val="16"/>
              </w:rPr>
            </w:pPr>
            <w:r>
              <w:rPr>
                <w:rFonts w:cs="Calibri"/>
                <w:sz w:val="16"/>
              </w:rPr>
              <w:t xml:space="preserve">REGON </w:t>
            </w:r>
            <w:r>
              <w:rPr>
                <w:rFonts w:cs="Calibri"/>
                <w:color w:val="808080"/>
                <w:sz w:val="12"/>
                <w:szCs w:val="28"/>
              </w:rPr>
              <w:t>(opcjonalnie)</w:t>
            </w:r>
          </w:p>
        </w:tc>
        <w:tc>
          <w:tcPr>
            <w:tcW w:w="1424" w:type="dxa"/>
            <w:gridSpan w:val="6"/>
            <w:tcBorders>
              <w:top w:val="single" w:sz="4" w:space="0" w:color="C0C0C0"/>
            </w:tcBorders>
            <w:shd w:val="clear" w:color="auto" w:fill="F9F9F9"/>
            <w:tcMar>
              <w:top w:w="0" w:type="dxa"/>
              <w:bottom w:w="0" w:type="dxa"/>
            </w:tcMar>
            <w:vAlign w:val="center"/>
          </w:tcPr>
          <w:p w14:paraId="45F48C98" w14:textId="77777777" w:rsidR="00B6590C" w:rsidRDefault="00000000">
            <w:pPr>
              <w:spacing w:after="0" w:line="240" w:lineRule="auto"/>
              <w:rPr>
                <w:rFonts w:cs="Calibri"/>
                <w:sz w:val="16"/>
              </w:rPr>
            </w:pPr>
            <w:r>
              <w:rPr>
                <w:rFonts w:cs="Calibri"/>
                <w:sz w:val="16"/>
                <w:highlight w:val="yellow"/>
              </w:rPr>
              <w:t>[REGON]</w:t>
            </w:r>
          </w:p>
        </w:tc>
        <w:tc>
          <w:tcPr>
            <w:tcW w:w="1134" w:type="dxa"/>
            <w:gridSpan w:val="4"/>
            <w:shd w:val="clear" w:color="auto" w:fill="F9F9F9"/>
            <w:tcMar>
              <w:top w:w="0" w:type="dxa"/>
              <w:bottom w:w="0" w:type="dxa"/>
            </w:tcMar>
            <w:vAlign w:val="center"/>
          </w:tcPr>
          <w:p w14:paraId="51C27B2F" w14:textId="77777777" w:rsidR="00B6590C" w:rsidRDefault="00000000">
            <w:pPr>
              <w:spacing w:after="0" w:line="240" w:lineRule="auto"/>
              <w:rPr>
                <w:rFonts w:cs="Calibri"/>
                <w:sz w:val="16"/>
              </w:rPr>
            </w:pPr>
            <w:r>
              <w:rPr>
                <w:rFonts w:cs="Calibri"/>
                <w:sz w:val="16"/>
              </w:rPr>
              <w:t xml:space="preserve">NIP </w:t>
            </w:r>
            <w:r>
              <w:rPr>
                <w:rFonts w:cs="Calibri"/>
                <w:color w:val="808080"/>
                <w:sz w:val="12"/>
                <w:szCs w:val="28"/>
              </w:rPr>
              <w:t>(opcjonalnie)</w:t>
            </w:r>
          </w:p>
        </w:tc>
        <w:tc>
          <w:tcPr>
            <w:tcW w:w="2126" w:type="dxa"/>
            <w:gridSpan w:val="5"/>
            <w:tcBorders>
              <w:top w:val="single" w:sz="4" w:space="0" w:color="C0C0C0"/>
            </w:tcBorders>
            <w:shd w:val="clear" w:color="auto" w:fill="F9F9F9"/>
            <w:tcMar>
              <w:top w:w="0" w:type="dxa"/>
              <w:bottom w:w="0" w:type="dxa"/>
            </w:tcMar>
            <w:vAlign w:val="center"/>
          </w:tcPr>
          <w:p w14:paraId="2CFC9D5B" w14:textId="77777777" w:rsidR="00B6590C" w:rsidRDefault="00000000">
            <w:pPr>
              <w:spacing w:after="0" w:line="240" w:lineRule="auto"/>
              <w:rPr>
                <w:rFonts w:cs="Calibri"/>
                <w:sz w:val="16"/>
              </w:rPr>
            </w:pPr>
            <w:r>
              <w:rPr>
                <w:rFonts w:cs="Calibri"/>
                <w:sz w:val="16"/>
                <w:highlight w:val="yellow"/>
              </w:rPr>
              <w:t>[NIP]</w:t>
            </w:r>
          </w:p>
        </w:tc>
        <w:tc>
          <w:tcPr>
            <w:tcW w:w="1419" w:type="dxa"/>
            <w:gridSpan w:val="3"/>
            <w:shd w:val="clear" w:color="auto" w:fill="F9F9F9"/>
            <w:tcMar>
              <w:top w:w="0" w:type="dxa"/>
              <w:bottom w:w="0" w:type="dxa"/>
            </w:tcMar>
            <w:vAlign w:val="center"/>
          </w:tcPr>
          <w:p w14:paraId="722D7962" w14:textId="77777777" w:rsidR="00B6590C" w:rsidRDefault="00000000">
            <w:pPr>
              <w:spacing w:after="0" w:line="240" w:lineRule="auto"/>
              <w:rPr>
                <w:rFonts w:cs="Calibri"/>
                <w:sz w:val="16"/>
              </w:rPr>
            </w:pPr>
            <w:r>
              <w:rPr>
                <w:rFonts w:cs="Calibri"/>
                <w:sz w:val="16"/>
              </w:rPr>
              <w:t xml:space="preserve">KRS </w:t>
            </w:r>
            <w:r>
              <w:rPr>
                <w:rFonts w:cs="Calibri"/>
                <w:color w:val="808080"/>
                <w:sz w:val="12"/>
                <w:szCs w:val="28"/>
              </w:rPr>
              <w:t>(opcjonalnie)</w:t>
            </w:r>
          </w:p>
        </w:tc>
        <w:tc>
          <w:tcPr>
            <w:tcW w:w="2133" w:type="dxa"/>
            <w:gridSpan w:val="2"/>
            <w:tcBorders>
              <w:top w:val="single" w:sz="4" w:space="0" w:color="C0C0C0"/>
              <w:right w:val="single" w:sz="4" w:space="0" w:color="C0C0C0"/>
            </w:tcBorders>
            <w:shd w:val="clear" w:color="auto" w:fill="F9F9F9"/>
            <w:tcMar>
              <w:top w:w="0" w:type="dxa"/>
              <w:bottom w:w="0" w:type="dxa"/>
            </w:tcMar>
            <w:vAlign w:val="center"/>
          </w:tcPr>
          <w:p w14:paraId="55968FD3" w14:textId="77777777" w:rsidR="00B6590C" w:rsidRDefault="00000000">
            <w:pPr>
              <w:spacing w:after="0" w:line="240" w:lineRule="auto"/>
              <w:rPr>
                <w:rFonts w:cs="Calibri"/>
                <w:sz w:val="16"/>
              </w:rPr>
            </w:pPr>
            <w:r>
              <w:rPr>
                <w:rFonts w:cs="Calibri"/>
                <w:sz w:val="16"/>
                <w:highlight w:val="yellow"/>
              </w:rPr>
              <w:t>[KRS – jeśli dotyczy]</w:t>
            </w:r>
          </w:p>
        </w:tc>
      </w:tr>
      <w:tr w:rsidR="00B6590C" w14:paraId="63A57948" w14:textId="77777777">
        <w:trPr>
          <w:trHeight w:val="121"/>
        </w:trPr>
        <w:tc>
          <w:tcPr>
            <w:tcW w:w="2426" w:type="dxa"/>
            <w:gridSpan w:val="6"/>
            <w:tcBorders>
              <w:top w:val="single" w:sz="4" w:space="0" w:color="BFBFBF"/>
              <w:left w:val="single" w:sz="4" w:space="0" w:color="BFBFBF"/>
            </w:tcBorders>
            <w:shd w:val="clear" w:color="auto" w:fill="F9F9F9"/>
            <w:vAlign w:val="center"/>
          </w:tcPr>
          <w:p w14:paraId="1F79171A" w14:textId="77777777" w:rsidR="00B6590C" w:rsidRDefault="00000000">
            <w:pPr>
              <w:spacing w:after="0" w:line="240" w:lineRule="auto"/>
              <w:rPr>
                <w:rFonts w:cs="Calibri"/>
                <w:sz w:val="16"/>
              </w:rPr>
            </w:pPr>
            <w:r>
              <w:rPr>
                <w:rFonts w:cs="Calibri"/>
                <w:sz w:val="16"/>
              </w:rPr>
              <w:t xml:space="preserve">Sektor </w:t>
            </w:r>
            <w:r>
              <w:rPr>
                <w:rFonts w:cs="Calibri"/>
                <w:color w:val="808080"/>
                <w:sz w:val="12"/>
                <w:szCs w:val="28"/>
              </w:rPr>
              <w:t>(opcjonalnie)</w:t>
            </w:r>
          </w:p>
        </w:tc>
        <w:tc>
          <w:tcPr>
            <w:tcW w:w="3692" w:type="dxa"/>
            <w:gridSpan w:val="13"/>
            <w:tcBorders>
              <w:top w:val="single" w:sz="4" w:space="0" w:color="BFBFBF"/>
            </w:tcBorders>
            <w:shd w:val="clear" w:color="auto" w:fill="F9F9F9"/>
            <w:tcMar>
              <w:top w:w="0" w:type="dxa"/>
              <w:bottom w:w="0" w:type="dxa"/>
            </w:tcMar>
            <w:vAlign w:val="center"/>
          </w:tcPr>
          <w:p w14:paraId="037814BE" w14:textId="77777777" w:rsidR="00B6590C" w:rsidRDefault="00000000">
            <w:pPr>
              <w:spacing w:after="0" w:line="240" w:lineRule="auto"/>
              <w:rPr>
                <w:iCs/>
                <w:sz w:val="16"/>
                <w:szCs w:val="16"/>
              </w:rPr>
            </w:pPr>
            <w:r>
              <w:rPr>
                <w:rStyle w:val="Emphasis"/>
                <w:i w:val="0"/>
                <w:sz w:val="16"/>
                <w:szCs w:val="16"/>
              </w:rPr>
              <w:t xml:space="preserve">Dla sektora publicznego:   </w:t>
            </w:r>
            <w:r>
              <w:rPr>
                <w:rFonts w:cs="Calibri"/>
                <w:sz w:val="16"/>
                <w:highlight w:val="yellow"/>
              </w:rPr>
              <w:t>[jeśli dotyczy]</w:t>
            </w:r>
          </w:p>
        </w:tc>
        <w:tc>
          <w:tcPr>
            <w:tcW w:w="4544" w:type="dxa"/>
            <w:gridSpan w:val="7"/>
            <w:tcBorders>
              <w:top w:val="single" w:sz="4" w:space="0" w:color="BFBFBF"/>
              <w:right w:val="single" w:sz="4" w:space="0" w:color="BFBFBF"/>
            </w:tcBorders>
            <w:shd w:val="clear" w:color="auto" w:fill="F9F9F9"/>
            <w:tcMar>
              <w:top w:w="0" w:type="dxa"/>
              <w:bottom w:w="0" w:type="dxa"/>
            </w:tcMar>
            <w:vAlign w:val="center"/>
          </w:tcPr>
          <w:p w14:paraId="30C07DC3" w14:textId="77777777" w:rsidR="00B6590C" w:rsidRDefault="00000000">
            <w:pPr>
              <w:spacing w:after="0" w:line="240" w:lineRule="auto"/>
              <w:rPr>
                <w:iCs/>
                <w:sz w:val="16"/>
                <w:szCs w:val="16"/>
              </w:rPr>
            </w:pPr>
            <w:r>
              <w:rPr>
                <w:rStyle w:val="Emphasis"/>
                <w:i w:val="0"/>
                <w:sz w:val="16"/>
                <w:szCs w:val="16"/>
              </w:rPr>
              <w:t xml:space="preserve">Dla sektora prywatnego:  </w:t>
            </w:r>
            <w:r>
              <w:rPr>
                <w:rFonts w:cs="Calibri"/>
                <w:sz w:val="16"/>
                <w:highlight w:val="yellow"/>
              </w:rPr>
              <w:t>[np. Handel, Usługi IT, Inne]</w:t>
            </w:r>
          </w:p>
        </w:tc>
      </w:tr>
      <w:tr w:rsidR="00B6590C" w14:paraId="2316E1FE" w14:textId="77777777">
        <w:trPr>
          <w:trHeight w:val="227"/>
        </w:trPr>
        <w:tc>
          <w:tcPr>
            <w:tcW w:w="10662" w:type="dxa"/>
            <w:gridSpan w:val="26"/>
            <w:tcBorders>
              <w:left w:val="single" w:sz="4" w:space="0" w:color="BFBFBF"/>
              <w:right w:val="single" w:sz="4" w:space="0" w:color="BFBFBF"/>
            </w:tcBorders>
            <w:shd w:val="clear" w:color="auto" w:fill="D9D9D9"/>
            <w:vAlign w:val="center"/>
          </w:tcPr>
          <w:p w14:paraId="5E2A9805" w14:textId="77777777" w:rsidR="00B6590C" w:rsidRDefault="00000000">
            <w:pPr>
              <w:spacing w:after="0" w:line="276" w:lineRule="auto"/>
              <w:ind w:firstLine="64"/>
            </w:pPr>
            <w:r>
              <w:rPr>
                <w:rFonts w:cs="Calibri"/>
                <w:b/>
                <w:sz w:val="18"/>
              </w:rPr>
              <w:t>2B. Adres siedziby administratora danych</w:t>
            </w:r>
          </w:p>
        </w:tc>
      </w:tr>
      <w:tr w:rsidR="00B6590C" w14:paraId="6CDB796C" w14:textId="77777777">
        <w:trPr>
          <w:trHeight w:val="223"/>
        </w:trPr>
        <w:tc>
          <w:tcPr>
            <w:tcW w:w="2105" w:type="dxa"/>
            <w:gridSpan w:val="5"/>
            <w:tcBorders>
              <w:left w:val="single" w:sz="4" w:space="0" w:color="C0C0C0"/>
            </w:tcBorders>
            <w:shd w:val="clear" w:color="auto" w:fill="F9F9F9"/>
            <w:vAlign w:val="center"/>
          </w:tcPr>
          <w:p w14:paraId="3FE88F83" w14:textId="77777777" w:rsidR="00B6590C" w:rsidRDefault="00000000">
            <w:pPr>
              <w:spacing w:after="0" w:line="276" w:lineRule="auto"/>
            </w:pPr>
            <w:r>
              <w:rPr>
                <w:rFonts w:cs="Calibri"/>
                <w:sz w:val="16"/>
              </w:rPr>
              <w:t>Ulica</w:t>
            </w:r>
          </w:p>
        </w:tc>
        <w:tc>
          <w:tcPr>
            <w:tcW w:w="3729" w:type="dxa"/>
            <w:gridSpan w:val="12"/>
            <w:shd w:val="clear" w:color="auto" w:fill="F9F9F9"/>
            <w:tcMar>
              <w:top w:w="0" w:type="dxa"/>
              <w:bottom w:w="0" w:type="dxa"/>
            </w:tcMar>
            <w:vAlign w:val="center"/>
          </w:tcPr>
          <w:p w14:paraId="57D65DF2" w14:textId="77777777" w:rsidR="00B6590C" w:rsidRDefault="00000000">
            <w:pPr>
              <w:spacing w:after="0" w:line="240" w:lineRule="auto"/>
              <w:rPr>
                <w:rStyle w:val="Input2"/>
              </w:rPr>
            </w:pPr>
            <w:r>
              <w:rPr>
                <w:rFonts w:cs="Calibri"/>
                <w:sz w:val="16"/>
                <w:highlight w:val="yellow"/>
              </w:rPr>
              <w:t>[ulica]</w:t>
            </w:r>
          </w:p>
        </w:tc>
        <w:tc>
          <w:tcPr>
            <w:tcW w:w="1276" w:type="dxa"/>
            <w:gridSpan w:val="4"/>
            <w:shd w:val="clear" w:color="auto" w:fill="F9F9F9"/>
            <w:tcMar>
              <w:top w:w="0" w:type="dxa"/>
              <w:bottom w:w="0" w:type="dxa"/>
            </w:tcMar>
            <w:vAlign w:val="center"/>
          </w:tcPr>
          <w:p w14:paraId="55DEE015" w14:textId="77777777" w:rsidR="00B6590C" w:rsidRDefault="00000000">
            <w:pPr>
              <w:spacing w:after="0" w:line="276" w:lineRule="auto"/>
            </w:pPr>
            <w:r>
              <w:rPr>
                <w:rFonts w:cs="Calibri"/>
                <w:sz w:val="16"/>
              </w:rPr>
              <w:t>Numer domu</w:t>
            </w:r>
          </w:p>
        </w:tc>
        <w:tc>
          <w:tcPr>
            <w:tcW w:w="1275" w:type="dxa"/>
            <w:gridSpan w:val="2"/>
            <w:shd w:val="clear" w:color="auto" w:fill="F9F9F9"/>
            <w:tcMar>
              <w:top w:w="0" w:type="dxa"/>
              <w:bottom w:w="0" w:type="dxa"/>
            </w:tcMar>
            <w:vAlign w:val="center"/>
          </w:tcPr>
          <w:p w14:paraId="6247774B" w14:textId="77777777" w:rsidR="00B6590C" w:rsidRDefault="00000000">
            <w:pPr>
              <w:spacing w:after="0" w:line="240" w:lineRule="auto"/>
              <w:rPr>
                <w:rStyle w:val="Input2"/>
              </w:rPr>
            </w:pPr>
            <w:r>
              <w:rPr>
                <w:rFonts w:cs="Calibri"/>
                <w:sz w:val="16"/>
                <w:highlight w:val="yellow"/>
              </w:rPr>
              <w:t>[nr]</w:t>
            </w:r>
          </w:p>
        </w:tc>
        <w:tc>
          <w:tcPr>
            <w:tcW w:w="1134" w:type="dxa"/>
            <w:gridSpan w:val="2"/>
            <w:shd w:val="clear" w:color="auto" w:fill="F9F9F9"/>
            <w:tcMar>
              <w:top w:w="0" w:type="dxa"/>
              <w:bottom w:w="0" w:type="dxa"/>
            </w:tcMar>
            <w:vAlign w:val="center"/>
          </w:tcPr>
          <w:p w14:paraId="6AB86723" w14:textId="77777777" w:rsidR="00B6590C" w:rsidRDefault="00000000">
            <w:pPr>
              <w:spacing w:after="0" w:line="240" w:lineRule="auto"/>
              <w:rPr>
                <w:rStyle w:val="Input2"/>
              </w:rPr>
            </w:pPr>
            <w:r>
              <w:rPr>
                <w:rFonts w:cs="Calibri"/>
                <w:sz w:val="16"/>
              </w:rPr>
              <w:t>Numer lokalu</w:t>
            </w:r>
          </w:p>
        </w:tc>
        <w:tc>
          <w:tcPr>
            <w:tcW w:w="1143" w:type="dxa"/>
            <w:tcBorders>
              <w:right w:val="single" w:sz="4" w:space="0" w:color="C0C0C0"/>
            </w:tcBorders>
            <w:shd w:val="clear" w:color="auto" w:fill="F9F9F9"/>
            <w:tcMar>
              <w:top w:w="0" w:type="dxa"/>
              <w:bottom w:w="0" w:type="dxa"/>
            </w:tcMar>
            <w:vAlign w:val="center"/>
          </w:tcPr>
          <w:p w14:paraId="3F59A353" w14:textId="77777777" w:rsidR="00B6590C" w:rsidRDefault="00000000">
            <w:pPr>
              <w:spacing w:after="0" w:line="240" w:lineRule="auto"/>
              <w:rPr>
                <w:rStyle w:val="Input2"/>
              </w:rPr>
            </w:pPr>
            <w:r>
              <w:rPr>
                <w:rFonts w:cs="Calibri"/>
                <w:sz w:val="16"/>
                <w:highlight w:val="yellow"/>
              </w:rPr>
              <w:t>[nr]</w:t>
            </w:r>
          </w:p>
        </w:tc>
      </w:tr>
      <w:tr w:rsidR="00B6590C" w14:paraId="74E4D2CD" w14:textId="77777777">
        <w:trPr>
          <w:trHeight w:val="223"/>
        </w:trPr>
        <w:tc>
          <w:tcPr>
            <w:tcW w:w="2105" w:type="dxa"/>
            <w:gridSpan w:val="5"/>
            <w:tcBorders>
              <w:left w:val="single" w:sz="4" w:space="0" w:color="BFBFBF"/>
            </w:tcBorders>
            <w:shd w:val="clear" w:color="auto" w:fill="F9F9F9"/>
            <w:vAlign w:val="center"/>
          </w:tcPr>
          <w:p w14:paraId="3ACE0F02" w14:textId="77777777" w:rsidR="00B6590C" w:rsidRDefault="00000000">
            <w:pPr>
              <w:spacing w:after="0" w:line="276" w:lineRule="auto"/>
              <w:rPr>
                <w:rFonts w:cs="Calibri"/>
                <w:sz w:val="20"/>
              </w:rPr>
            </w:pPr>
            <w:r>
              <w:rPr>
                <w:rFonts w:cs="Calibri"/>
                <w:sz w:val="16"/>
              </w:rPr>
              <w:t>Miejscowość</w:t>
            </w:r>
          </w:p>
        </w:tc>
        <w:tc>
          <w:tcPr>
            <w:tcW w:w="3729" w:type="dxa"/>
            <w:gridSpan w:val="12"/>
            <w:shd w:val="clear" w:color="auto" w:fill="F9F9F9"/>
            <w:tcMar>
              <w:top w:w="0" w:type="dxa"/>
              <w:bottom w:w="0" w:type="dxa"/>
            </w:tcMar>
            <w:vAlign w:val="center"/>
          </w:tcPr>
          <w:p w14:paraId="0E22936D" w14:textId="77777777" w:rsidR="00B6590C" w:rsidRDefault="00000000">
            <w:pPr>
              <w:spacing w:after="0" w:line="240" w:lineRule="auto"/>
              <w:rPr>
                <w:rFonts w:cs="Calibri"/>
                <w:sz w:val="16"/>
              </w:rPr>
            </w:pPr>
            <w:r>
              <w:rPr>
                <w:rFonts w:cs="Calibri"/>
                <w:sz w:val="16"/>
                <w:highlight w:val="yellow"/>
              </w:rPr>
              <w:t>[miejscowość]</w:t>
            </w:r>
          </w:p>
        </w:tc>
        <w:tc>
          <w:tcPr>
            <w:tcW w:w="1276" w:type="dxa"/>
            <w:gridSpan w:val="4"/>
            <w:shd w:val="clear" w:color="auto" w:fill="F9F9F9"/>
            <w:tcMar>
              <w:top w:w="0" w:type="dxa"/>
              <w:bottom w:w="0" w:type="dxa"/>
            </w:tcMar>
            <w:vAlign w:val="center"/>
          </w:tcPr>
          <w:p w14:paraId="5F7E6BF3" w14:textId="77777777" w:rsidR="00B6590C" w:rsidRDefault="00000000">
            <w:pPr>
              <w:spacing w:after="0" w:line="276" w:lineRule="auto"/>
              <w:rPr>
                <w:rFonts w:cs="Calibri"/>
                <w:sz w:val="20"/>
              </w:rPr>
            </w:pPr>
            <w:r>
              <w:rPr>
                <w:rFonts w:cs="Calibri"/>
                <w:sz w:val="16"/>
              </w:rPr>
              <w:t>Kod pocztowy</w:t>
            </w:r>
          </w:p>
        </w:tc>
        <w:tc>
          <w:tcPr>
            <w:tcW w:w="3552" w:type="dxa"/>
            <w:gridSpan w:val="5"/>
            <w:tcBorders>
              <w:right w:val="single" w:sz="4" w:space="0" w:color="BFBFBF"/>
            </w:tcBorders>
            <w:shd w:val="clear" w:color="auto" w:fill="F9F9F9"/>
            <w:tcMar>
              <w:top w:w="0" w:type="dxa"/>
              <w:bottom w:w="0" w:type="dxa"/>
            </w:tcMar>
            <w:vAlign w:val="center"/>
          </w:tcPr>
          <w:p w14:paraId="100041B1" w14:textId="77777777" w:rsidR="00B6590C" w:rsidRDefault="00000000">
            <w:pPr>
              <w:spacing w:after="0" w:line="240" w:lineRule="auto"/>
              <w:rPr>
                <w:rFonts w:cs="Calibri"/>
                <w:sz w:val="16"/>
              </w:rPr>
            </w:pPr>
            <w:r>
              <w:rPr>
                <w:rFonts w:cs="Calibri"/>
                <w:sz w:val="16"/>
                <w:highlight w:val="yellow"/>
              </w:rPr>
              <w:t>[kod]</w:t>
            </w:r>
          </w:p>
        </w:tc>
      </w:tr>
      <w:tr w:rsidR="00B6590C" w14:paraId="2B536566" w14:textId="77777777">
        <w:trPr>
          <w:trHeight w:val="223"/>
        </w:trPr>
        <w:tc>
          <w:tcPr>
            <w:tcW w:w="2105" w:type="dxa"/>
            <w:gridSpan w:val="5"/>
            <w:tcBorders>
              <w:left w:val="single" w:sz="4" w:space="0" w:color="BFBFBF"/>
            </w:tcBorders>
            <w:shd w:val="clear" w:color="auto" w:fill="F9F9F9"/>
            <w:vAlign w:val="center"/>
          </w:tcPr>
          <w:p w14:paraId="097808D3" w14:textId="77777777" w:rsidR="00B6590C" w:rsidRDefault="00000000">
            <w:pPr>
              <w:spacing w:after="0" w:line="276" w:lineRule="auto"/>
              <w:rPr>
                <w:rFonts w:cs="Calibri"/>
                <w:sz w:val="20"/>
              </w:rPr>
            </w:pPr>
            <w:r>
              <w:rPr>
                <w:rFonts w:cs="Calibri"/>
                <w:sz w:val="16"/>
              </w:rPr>
              <w:t>Gmina</w:t>
            </w:r>
          </w:p>
        </w:tc>
        <w:tc>
          <w:tcPr>
            <w:tcW w:w="3729" w:type="dxa"/>
            <w:gridSpan w:val="12"/>
            <w:shd w:val="clear" w:color="auto" w:fill="F9F9F9"/>
            <w:tcMar>
              <w:top w:w="0" w:type="dxa"/>
              <w:bottom w:w="0" w:type="dxa"/>
            </w:tcMar>
            <w:vAlign w:val="center"/>
          </w:tcPr>
          <w:p w14:paraId="5CF72DFD" w14:textId="77777777" w:rsidR="00B6590C" w:rsidRDefault="00000000">
            <w:pPr>
              <w:spacing w:after="0" w:line="240" w:lineRule="auto"/>
              <w:rPr>
                <w:rFonts w:cs="Calibri"/>
                <w:sz w:val="16"/>
              </w:rPr>
            </w:pPr>
            <w:r>
              <w:rPr>
                <w:rFonts w:cs="Calibri"/>
                <w:sz w:val="16"/>
                <w:highlight w:val="yellow"/>
              </w:rPr>
              <w:t>[gmina]</w:t>
            </w:r>
          </w:p>
        </w:tc>
        <w:tc>
          <w:tcPr>
            <w:tcW w:w="1276" w:type="dxa"/>
            <w:gridSpan w:val="4"/>
            <w:shd w:val="clear" w:color="auto" w:fill="F9F9F9"/>
            <w:tcMar>
              <w:top w:w="0" w:type="dxa"/>
              <w:bottom w:w="0" w:type="dxa"/>
            </w:tcMar>
            <w:vAlign w:val="center"/>
          </w:tcPr>
          <w:p w14:paraId="11AC2A9D" w14:textId="77777777" w:rsidR="00B6590C" w:rsidRDefault="00000000">
            <w:pPr>
              <w:spacing w:after="0" w:line="276" w:lineRule="auto"/>
              <w:rPr>
                <w:rFonts w:cs="Calibri"/>
                <w:sz w:val="20"/>
              </w:rPr>
            </w:pPr>
            <w:r>
              <w:rPr>
                <w:rFonts w:cs="Calibri"/>
                <w:sz w:val="16"/>
              </w:rPr>
              <w:t>Powiat</w:t>
            </w:r>
          </w:p>
        </w:tc>
        <w:tc>
          <w:tcPr>
            <w:tcW w:w="3552" w:type="dxa"/>
            <w:gridSpan w:val="5"/>
            <w:tcBorders>
              <w:right w:val="single" w:sz="4" w:space="0" w:color="BFBFBF"/>
            </w:tcBorders>
            <w:shd w:val="clear" w:color="auto" w:fill="F9F9F9"/>
            <w:tcMar>
              <w:top w:w="0" w:type="dxa"/>
              <w:bottom w:w="0" w:type="dxa"/>
            </w:tcMar>
            <w:vAlign w:val="center"/>
          </w:tcPr>
          <w:p w14:paraId="14EB8B80" w14:textId="77777777" w:rsidR="00B6590C" w:rsidRDefault="00000000">
            <w:pPr>
              <w:spacing w:after="0" w:line="240" w:lineRule="auto"/>
              <w:rPr>
                <w:rFonts w:cs="Calibri"/>
                <w:sz w:val="16"/>
              </w:rPr>
            </w:pPr>
            <w:r>
              <w:rPr>
                <w:rFonts w:cs="Calibri"/>
                <w:sz w:val="16"/>
                <w:highlight w:val="yellow"/>
              </w:rPr>
              <w:t>[powiat]</w:t>
            </w:r>
          </w:p>
        </w:tc>
      </w:tr>
      <w:tr w:rsidR="00B6590C" w14:paraId="4841BFEE" w14:textId="77777777">
        <w:trPr>
          <w:trHeight w:val="223"/>
        </w:trPr>
        <w:tc>
          <w:tcPr>
            <w:tcW w:w="2105" w:type="dxa"/>
            <w:gridSpan w:val="5"/>
            <w:tcBorders>
              <w:left w:val="single" w:sz="4" w:space="0" w:color="BFBFBF"/>
            </w:tcBorders>
            <w:shd w:val="clear" w:color="auto" w:fill="F9F9F9"/>
            <w:vAlign w:val="center"/>
          </w:tcPr>
          <w:p w14:paraId="3965C0DD" w14:textId="77777777" w:rsidR="00B6590C" w:rsidRDefault="00000000">
            <w:pPr>
              <w:spacing w:after="0" w:line="276" w:lineRule="auto"/>
              <w:rPr>
                <w:rFonts w:cs="Calibri"/>
                <w:sz w:val="20"/>
              </w:rPr>
            </w:pPr>
            <w:r>
              <w:rPr>
                <w:rFonts w:cs="Calibri"/>
                <w:sz w:val="16"/>
              </w:rPr>
              <w:t>Województwo</w:t>
            </w:r>
          </w:p>
        </w:tc>
        <w:tc>
          <w:tcPr>
            <w:tcW w:w="3729" w:type="dxa"/>
            <w:gridSpan w:val="12"/>
            <w:shd w:val="clear" w:color="auto" w:fill="F9F9F9"/>
            <w:tcMar>
              <w:top w:w="0" w:type="dxa"/>
              <w:bottom w:w="0" w:type="dxa"/>
            </w:tcMar>
            <w:vAlign w:val="center"/>
          </w:tcPr>
          <w:p w14:paraId="0FA4AAB7" w14:textId="77777777" w:rsidR="00B6590C" w:rsidRDefault="00000000">
            <w:pPr>
              <w:spacing w:after="0" w:line="240" w:lineRule="auto"/>
              <w:rPr>
                <w:rFonts w:cs="Calibri"/>
                <w:sz w:val="16"/>
              </w:rPr>
            </w:pPr>
            <w:r>
              <w:rPr>
                <w:rFonts w:cs="Calibri"/>
                <w:sz w:val="16"/>
                <w:highlight w:val="yellow"/>
              </w:rPr>
              <w:t>[województwo]</w:t>
            </w:r>
          </w:p>
        </w:tc>
        <w:tc>
          <w:tcPr>
            <w:tcW w:w="1276" w:type="dxa"/>
            <w:gridSpan w:val="4"/>
            <w:shd w:val="clear" w:color="auto" w:fill="F9F9F9"/>
            <w:tcMar>
              <w:top w:w="0" w:type="dxa"/>
              <w:bottom w:w="0" w:type="dxa"/>
            </w:tcMar>
            <w:vAlign w:val="center"/>
          </w:tcPr>
          <w:p w14:paraId="3B35EC72" w14:textId="77777777" w:rsidR="00B6590C" w:rsidRDefault="00000000">
            <w:pPr>
              <w:spacing w:after="0" w:line="276" w:lineRule="auto"/>
              <w:rPr>
                <w:rFonts w:cs="Calibri"/>
                <w:sz w:val="20"/>
              </w:rPr>
            </w:pPr>
            <w:r>
              <w:rPr>
                <w:rFonts w:cs="Calibri"/>
                <w:sz w:val="16"/>
              </w:rPr>
              <w:t>Państwo</w:t>
            </w:r>
          </w:p>
        </w:tc>
        <w:tc>
          <w:tcPr>
            <w:tcW w:w="3552" w:type="dxa"/>
            <w:gridSpan w:val="5"/>
            <w:tcBorders>
              <w:right w:val="single" w:sz="4" w:space="0" w:color="BFBFBF"/>
            </w:tcBorders>
            <w:shd w:val="clear" w:color="auto" w:fill="F9F9F9"/>
            <w:tcMar>
              <w:top w:w="0" w:type="dxa"/>
              <w:bottom w:w="0" w:type="dxa"/>
            </w:tcMar>
            <w:vAlign w:val="center"/>
          </w:tcPr>
          <w:p w14:paraId="1EBCB393" w14:textId="77777777" w:rsidR="00B6590C" w:rsidRDefault="00000000">
            <w:pPr>
              <w:spacing w:after="0" w:line="240" w:lineRule="auto"/>
              <w:rPr>
                <w:rFonts w:cs="Calibri"/>
                <w:sz w:val="16"/>
              </w:rPr>
            </w:pPr>
            <w:r>
              <w:rPr>
                <w:rFonts w:cs="Calibri"/>
                <w:sz w:val="16"/>
              </w:rPr>
              <w:t>Polska</w:t>
            </w:r>
          </w:p>
        </w:tc>
      </w:tr>
      <w:tr w:rsidR="00B6590C" w14:paraId="76512260" w14:textId="77777777">
        <w:trPr>
          <w:trHeight w:val="227"/>
        </w:trPr>
        <w:tc>
          <w:tcPr>
            <w:tcW w:w="10662" w:type="dxa"/>
            <w:gridSpan w:val="26"/>
            <w:tcBorders>
              <w:left w:val="single" w:sz="4" w:space="0" w:color="BFBFBF"/>
              <w:right w:val="single" w:sz="4" w:space="0" w:color="BFBFBF"/>
            </w:tcBorders>
            <w:shd w:val="clear" w:color="auto" w:fill="D9D9D9"/>
            <w:vAlign w:val="center"/>
          </w:tcPr>
          <w:p w14:paraId="1D6CE9C6" w14:textId="77777777" w:rsidR="00B6590C" w:rsidRDefault="00000000">
            <w:pPr>
              <w:spacing w:after="0" w:line="276" w:lineRule="auto"/>
              <w:ind w:firstLine="64"/>
              <w:rPr>
                <w:rFonts w:cs="Calibri"/>
                <w:b/>
                <w:sz w:val="18"/>
              </w:rPr>
            </w:pPr>
            <w:r>
              <w:rPr>
                <w:rFonts w:cs="Calibri"/>
                <w:b/>
                <w:sz w:val="18"/>
              </w:rPr>
              <w:t xml:space="preserve">2C. Osoby uprawnione do reprezentowania administratora </w:t>
            </w:r>
          </w:p>
        </w:tc>
      </w:tr>
      <w:tr w:rsidR="00B6590C" w14:paraId="07C53430" w14:textId="77777777">
        <w:trPr>
          <w:trHeight w:val="223"/>
        </w:trPr>
        <w:tc>
          <w:tcPr>
            <w:tcW w:w="593" w:type="dxa"/>
            <w:tcBorders>
              <w:left w:val="single" w:sz="4" w:space="0" w:color="C0C0C0"/>
              <w:bottom w:val="single" w:sz="4" w:space="0" w:color="C0C0C0"/>
              <w:right w:val="single" w:sz="4" w:space="0" w:color="C0C0C0"/>
            </w:tcBorders>
            <w:shd w:val="clear" w:color="auto" w:fill="F9F9F9"/>
            <w:vAlign w:val="center"/>
          </w:tcPr>
          <w:p w14:paraId="21A0A7BA" w14:textId="77777777" w:rsidR="00B6590C" w:rsidRDefault="00B6590C">
            <w:pPr>
              <w:pStyle w:val="Akapitzlist"/>
              <w:numPr>
                <w:ilvl w:val="0"/>
                <w:numId w:val="4"/>
              </w:numPr>
              <w:snapToGrid w:val="0"/>
              <w:spacing w:before="60" w:after="0" w:line="276" w:lineRule="auto"/>
              <w:ind w:left="489"/>
              <w:rPr>
                <w:rFonts w:cs="Calibri"/>
                <w:b/>
                <w:sz w:val="16"/>
              </w:rPr>
            </w:pPr>
          </w:p>
        </w:tc>
        <w:tc>
          <w:tcPr>
            <w:tcW w:w="1408" w:type="dxa"/>
            <w:gridSpan w:val="3"/>
            <w:tcBorders>
              <w:left w:val="single" w:sz="4" w:space="0" w:color="C0C0C0"/>
              <w:bottom w:val="single" w:sz="4" w:space="0" w:color="C0C0C0"/>
            </w:tcBorders>
            <w:shd w:val="clear" w:color="auto" w:fill="F9F9F9"/>
            <w:tcMar>
              <w:top w:w="0" w:type="dxa"/>
              <w:bottom w:w="0" w:type="dxa"/>
            </w:tcMar>
            <w:vAlign w:val="center"/>
          </w:tcPr>
          <w:p w14:paraId="2B4F3ECC" w14:textId="77777777" w:rsidR="00B6590C" w:rsidRDefault="00000000">
            <w:pPr>
              <w:spacing w:before="60" w:after="0" w:line="276" w:lineRule="auto"/>
              <w:rPr>
                <w:rFonts w:cs="Calibri"/>
                <w:b/>
                <w:sz w:val="20"/>
              </w:rPr>
            </w:pPr>
            <w:r>
              <w:rPr>
                <w:sz w:val="16"/>
                <w:lang w:val="en-US" w:eastAsia="en-US"/>
              </w:rPr>
              <w:t>Imię i nazwisko</w:t>
            </w:r>
          </w:p>
        </w:tc>
        <w:tc>
          <w:tcPr>
            <w:tcW w:w="4117" w:type="dxa"/>
            <w:gridSpan w:val="15"/>
            <w:tcBorders>
              <w:bottom w:val="single" w:sz="4" w:space="0" w:color="C0C0C0"/>
              <w:right w:val="single" w:sz="4" w:space="0" w:color="C0C0C0"/>
            </w:tcBorders>
            <w:shd w:val="clear" w:color="auto" w:fill="F9F9F9"/>
            <w:tcMar>
              <w:top w:w="0" w:type="dxa"/>
              <w:bottom w:w="0" w:type="dxa"/>
            </w:tcMar>
            <w:vAlign w:val="center"/>
          </w:tcPr>
          <w:p w14:paraId="1A28E2BE" w14:textId="77777777" w:rsidR="00B6590C" w:rsidRDefault="00000000">
            <w:pPr>
              <w:spacing w:after="0" w:line="240" w:lineRule="auto"/>
              <w:rPr>
                <w:rFonts w:cs="Calibri"/>
                <w:sz w:val="16"/>
              </w:rPr>
            </w:pPr>
            <w:r>
              <w:rPr>
                <w:rFonts w:cs="Calibri"/>
                <w:sz w:val="16"/>
                <w:highlight w:val="yellow"/>
              </w:rPr>
              <w:t>[imię i nazwisko osoby uprawnionej do reprezentacji według KRS / CEIDG – nie musi to być właściciel konta w Fakturowni]</w:t>
            </w:r>
          </w:p>
        </w:tc>
        <w:tc>
          <w:tcPr>
            <w:tcW w:w="992" w:type="dxa"/>
            <w:gridSpan w:val="2"/>
            <w:tcBorders>
              <w:left w:val="single" w:sz="4" w:space="0" w:color="C0C0C0"/>
              <w:bottom w:val="single" w:sz="4" w:space="0" w:color="C0C0C0"/>
            </w:tcBorders>
            <w:shd w:val="clear" w:color="auto" w:fill="F9F9F9"/>
            <w:tcMar>
              <w:top w:w="0" w:type="dxa"/>
              <w:bottom w:w="0" w:type="dxa"/>
            </w:tcMar>
            <w:vAlign w:val="center"/>
          </w:tcPr>
          <w:p w14:paraId="2D8F4334" w14:textId="77777777" w:rsidR="00B6590C" w:rsidRDefault="00000000">
            <w:pPr>
              <w:spacing w:before="60" w:after="0" w:line="276" w:lineRule="auto"/>
              <w:rPr>
                <w:rFonts w:cs="Calibri"/>
                <w:b/>
                <w:sz w:val="20"/>
              </w:rPr>
            </w:pPr>
            <w:r>
              <w:rPr>
                <w:sz w:val="16"/>
                <w:lang w:val="en-US" w:eastAsia="en-US"/>
              </w:rPr>
              <w:t>Stanowisko</w:t>
            </w:r>
          </w:p>
        </w:tc>
        <w:tc>
          <w:tcPr>
            <w:tcW w:w="3552" w:type="dxa"/>
            <w:gridSpan w:val="5"/>
            <w:tcBorders>
              <w:bottom w:val="single" w:sz="4" w:space="0" w:color="C0C0C0"/>
              <w:right w:val="single" w:sz="4" w:space="0" w:color="C0C0C0"/>
            </w:tcBorders>
            <w:shd w:val="clear" w:color="auto" w:fill="F9F9F9"/>
            <w:tcMar>
              <w:top w:w="0" w:type="dxa"/>
              <w:bottom w:w="0" w:type="dxa"/>
            </w:tcMar>
            <w:vAlign w:val="center"/>
          </w:tcPr>
          <w:p w14:paraId="6C11F3DC" w14:textId="77777777" w:rsidR="00B6590C" w:rsidRDefault="00000000">
            <w:pPr>
              <w:spacing w:after="0" w:line="240" w:lineRule="auto"/>
              <w:rPr>
                <w:rFonts w:cs="Calibri"/>
                <w:sz w:val="16"/>
              </w:rPr>
            </w:pPr>
            <w:r>
              <w:rPr>
                <w:rFonts w:cs="Calibri"/>
                <w:sz w:val="16"/>
                <w:highlight w:val="yellow"/>
              </w:rPr>
              <w:t>[np. Prezes Zarządu / przedsiębiorca]</w:t>
            </w:r>
          </w:p>
        </w:tc>
      </w:tr>
      <w:tr w:rsidR="00B6590C" w14:paraId="1390DEBB" w14:textId="77777777">
        <w:trPr>
          <w:trHeight w:val="223"/>
        </w:trPr>
        <w:tc>
          <w:tcPr>
            <w:tcW w:w="593" w:type="dxa"/>
            <w:tcBorders>
              <w:left w:val="single" w:sz="4" w:space="0" w:color="C0C0C0"/>
              <w:bottom w:val="single" w:sz="4" w:space="0" w:color="C0C0C0"/>
              <w:right w:val="single" w:sz="4" w:space="0" w:color="C0C0C0"/>
            </w:tcBorders>
            <w:shd w:val="clear" w:color="auto" w:fill="F9F9F9"/>
            <w:vAlign w:val="center"/>
          </w:tcPr>
          <w:p w14:paraId="336FD341" w14:textId="77777777" w:rsidR="00B6590C" w:rsidRDefault="00B6590C">
            <w:pPr>
              <w:pStyle w:val="Akapitzlist"/>
              <w:numPr>
                <w:ilvl w:val="0"/>
                <w:numId w:val="4"/>
              </w:numPr>
              <w:snapToGrid w:val="0"/>
              <w:spacing w:before="60" w:after="0" w:line="276" w:lineRule="auto"/>
              <w:ind w:left="489"/>
              <w:rPr>
                <w:rFonts w:cs="Calibri"/>
                <w:sz w:val="16"/>
              </w:rPr>
            </w:pPr>
          </w:p>
        </w:tc>
        <w:tc>
          <w:tcPr>
            <w:tcW w:w="1408" w:type="dxa"/>
            <w:gridSpan w:val="3"/>
            <w:tcBorders>
              <w:left w:val="single" w:sz="4" w:space="0" w:color="C0C0C0"/>
              <w:bottom w:val="single" w:sz="4" w:space="0" w:color="C0C0C0"/>
            </w:tcBorders>
            <w:shd w:val="clear" w:color="auto" w:fill="F9F9F9"/>
            <w:tcMar>
              <w:top w:w="0" w:type="dxa"/>
              <w:bottom w:w="0" w:type="dxa"/>
            </w:tcMar>
            <w:vAlign w:val="center"/>
          </w:tcPr>
          <w:p w14:paraId="640838D5" w14:textId="77777777" w:rsidR="00B6590C" w:rsidRDefault="00000000">
            <w:pPr>
              <w:spacing w:before="60" w:after="0" w:line="276" w:lineRule="auto"/>
              <w:rPr>
                <w:rFonts w:cs="Calibri"/>
                <w:b/>
                <w:sz w:val="20"/>
              </w:rPr>
            </w:pPr>
            <w:r>
              <w:rPr>
                <w:sz w:val="16"/>
                <w:lang w:val="en-US" w:eastAsia="en-US"/>
              </w:rPr>
              <w:t>Imię i nazwisko</w:t>
            </w:r>
          </w:p>
        </w:tc>
        <w:tc>
          <w:tcPr>
            <w:tcW w:w="4117" w:type="dxa"/>
            <w:gridSpan w:val="15"/>
            <w:tcBorders>
              <w:bottom w:val="single" w:sz="4" w:space="0" w:color="C0C0C0"/>
              <w:right w:val="single" w:sz="4" w:space="0" w:color="C0C0C0"/>
            </w:tcBorders>
            <w:shd w:val="clear" w:color="auto" w:fill="F9F9F9"/>
            <w:tcMar>
              <w:top w:w="0" w:type="dxa"/>
              <w:bottom w:w="0" w:type="dxa"/>
            </w:tcMar>
            <w:vAlign w:val="center"/>
          </w:tcPr>
          <w:p w14:paraId="2A792383" w14:textId="77777777" w:rsidR="00B6590C" w:rsidRDefault="00B6590C">
            <w:pPr>
              <w:spacing w:after="0" w:line="240" w:lineRule="auto"/>
              <w:rPr>
                <w:rFonts w:cs="Calibri"/>
                <w:sz w:val="16"/>
              </w:rPr>
            </w:pPr>
          </w:p>
        </w:tc>
        <w:tc>
          <w:tcPr>
            <w:tcW w:w="992" w:type="dxa"/>
            <w:gridSpan w:val="2"/>
            <w:tcBorders>
              <w:left w:val="single" w:sz="4" w:space="0" w:color="C0C0C0"/>
              <w:bottom w:val="single" w:sz="4" w:space="0" w:color="C0C0C0"/>
            </w:tcBorders>
            <w:shd w:val="clear" w:color="auto" w:fill="F9F9F9"/>
            <w:tcMar>
              <w:top w:w="0" w:type="dxa"/>
              <w:bottom w:w="0" w:type="dxa"/>
            </w:tcMar>
            <w:vAlign w:val="center"/>
          </w:tcPr>
          <w:p w14:paraId="04543428" w14:textId="77777777" w:rsidR="00B6590C" w:rsidRDefault="00000000">
            <w:pPr>
              <w:spacing w:before="60" w:after="0" w:line="276" w:lineRule="auto"/>
              <w:rPr>
                <w:rFonts w:cs="Calibri"/>
                <w:b/>
                <w:sz w:val="20"/>
              </w:rPr>
            </w:pPr>
            <w:r>
              <w:rPr>
                <w:sz w:val="16"/>
                <w:lang w:val="en-US" w:eastAsia="en-US"/>
              </w:rPr>
              <w:t>Stanowisko</w:t>
            </w:r>
          </w:p>
        </w:tc>
        <w:tc>
          <w:tcPr>
            <w:tcW w:w="3552" w:type="dxa"/>
            <w:gridSpan w:val="5"/>
            <w:tcBorders>
              <w:bottom w:val="single" w:sz="4" w:space="0" w:color="C0C0C0"/>
              <w:right w:val="single" w:sz="4" w:space="0" w:color="C0C0C0"/>
            </w:tcBorders>
            <w:shd w:val="clear" w:color="auto" w:fill="F9F9F9"/>
            <w:tcMar>
              <w:top w:w="0" w:type="dxa"/>
              <w:bottom w:w="0" w:type="dxa"/>
            </w:tcMar>
            <w:vAlign w:val="center"/>
          </w:tcPr>
          <w:p w14:paraId="2D6194A9" w14:textId="77777777" w:rsidR="00B6590C" w:rsidRDefault="00B6590C">
            <w:pPr>
              <w:spacing w:after="0" w:line="240" w:lineRule="auto"/>
              <w:rPr>
                <w:rFonts w:cs="Calibri"/>
                <w:sz w:val="16"/>
              </w:rPr>
            </w:pPr>
          </w:p>
        </w:tc>
      </w:tr>
      <w:tr w:rsidR="00B6590C" w14:paraId="2A685AD9" w14:textId="77777777">
        <w:trPr>
          <w:trHeight w:val="223"/>
        </w:trPr>
        <w:tc>
          <w:tcPr>
            <w:tcW w:w="593" w:type="dxa"/>
            <w:tcBorders>
              <w:left w:val="single" w:sz="4" w:space="0" w:color="C0C0C0"/>
              <w:bottom w:val="single" w:sz="4" w:space="0" w:color="C0C0C0"/>
              <w:right w:val="single" w:sz="4" w:space="0" w:color="C0C0C0"/>
            </w:tcBorders>
            <w:shd w:val="clear" w:color="auto" w:fill="F9F9F9"/>
            <w:vAlign w:val="center"/>
          </w:tcPr>
          <w:p w14:paraId="37BD5C6A" w14:textId="77777777" w:rsidR="00B6590C" w:rsidRDefault="00B6590C">
            <w:pPr>
              <w:pStyle w:val="Akapitzlist"/>
              <w:numPr>
                <w:ilvl w:val="0"/>
                <w:numId w:val="4"/>
              </w:numPr>
              <w:snapToGrid w:val="0"/>
              <w:spacing w:before="60" w:after="0" w:line="276" w:lineRule="auto"/>
              <w:ind w:left="489"/>
              <w:rPr>
                <w:rFonts w:cs="Calibri"/>
                <w:sz w:val="16"/>
              </w:rPr>
            </w:pPr>
          </w:p>
        </w:tc>
        <w:tc>
          <w:tcPr>
            <w:tcW w:w="1408" w:type="dxa"/>
            <w:gridSpan w:val="3"/>
            <w:tcBorders>
              <w:left w:val="single" w:sz="4" w:space="0" w:color="C0C0C0"/>
              <w:bottom w:val="single" w:sz="4" w:space="0" w:color="C0C0C0"/>
            </w:tcBorders>
            <w:shd w:val="clear" w:color="auto" w:fill="F9F9F9"/>
            <w:tcMar>
              <w:top w:w="0" w:type="dxa"/>
              <w:bottom w:w="0" w:type="dxa"/>
            </w:tcMar>
            <w:vAlign w:val="center"/>
          </w:tcPr>
          <w:p w14:paraId="768F15FD" w14:textId="77777777" w:rsidR="00B6590C" w:rsidRDefault="00000000">
            <w:pPr>
              <w:spacing w:before="60" w:after="0" w:line="276" w:lineRule="auto"/>
              <w:rPr>
                <w:rFonts w:cs="Calibri"/>
                <w:b/>
                <w:sz w:val="20"/>
              </w:rPr>
            </w:pPr>
            <w:r>
              <w:rPr>
                <w:sz w:val="16"/>
                <w:lang w:val="en-US" w:eastAsia="en-US"/>
              </w:rPr>
              <w:t>Imię i nazwisko</w:t>
            </w:r>
          </w:p>
        </w:tc>
        <w:tc>
          <w:tcPr>
            <w:tcW w:w="4117" w:type="dxa"/>
            <w:gridSpan w:val="15"/>
            <w:tcBorders>
              <w:bottom w:val="single" w:sz="4" w:space="0" w:color="C0C0C0"/>
              <w:right w:val="single" w:sz="4" w:space="0" w:color="C0C0C0"/>
            </w:tcBorders>
            <w:shd w:val="clear" w:color="auto" w:fill="F9F9F9"/>
            <w:tcMar>
              <w:top w:w="0" w:type="dxa"/>
              <w:bottom w:w="0" w:type="dxa"/>
            </w:tcMar>
            <w:vAlign w:val="center"/>
          </w:tcPr>
          <w:p w14:paraId="6A4B6FB0" w14:textId="77777777" w:rsidR="00B6590C" w:rsidRDefault="00B6590C">
            <w:pPr>
              <w:spacing w:after="0" w:line="240" w:lineRule="auto"/>
              <w:rPr>
                <w:rFonts w:cs="Calibri"/>
                <w:sz w:val="16"/>
              </w:rPr>
            </w:pPr>
          </w:p>
        </w:tc>
        <w:tc>
          <w:tcPr>
            <w:tcW w:w="992" w:type="dxa"/>
            <w:gridSpan w:val="2"/>
            <w:tcBorders>
              <w:left w:val="single" w:sz="4" w:space="0" w:color="C0C0C0"/>
              <w:bottom w:val="single" w:sz="4" w:space="0" w:color="C0C0C0"/>
            </w:tcBorders>
            <w:shd w:val="clear" w:color="auto" w:fill="F9F9F9"/>
            <w:tcMar>
              <w:top w:w="0" w:type="dxa"/>
              <w:bottom w:w="0" w:type="dxa"/>
            </w:tcMar>
            <w:vAlign w:val="center"/>
          </w:tcPr>
          <w:p w14:paraId="6B08989D" w14:textId="77777777" w:rsidR="00B6590C" w:rsidRDefault="00000000">
            <w:pPr>
              <w:spacing w:before="60" w:after="0" w:line="276" w:lineRule="auto"/>
              <w:rPr>
                <w:rFonts w:cs="Calibri"/>
                <w:b/>
                <w:sz w:val="20"/>
              </w:rPr>
            </w:pPr>
            <w:r>
              <w:rPr>
                <w:sz w:val="16"/>
                <w:lang w:val="en-US" w:eastAsia="en-US"/>
              </w:rPr>
              <w:t>Stanowisko</w:t>
            </w:r>
          </w:p>
        </w:tc>
        <w:tc>
          <w:tcPr>
            <w:tcW w:w="3552" w:type="dxa"/>
            <w:gridSpan w:val="5"/>
            <w:tcBorders>
              <w:bottom w:val="single" w:sz="4" w:space="0" w:color="C0C0C0"/>
              <w:right w:val="single" w:sz="4" w:space="0" w:color="C0C0C0"/>
            </w:tcBorders>
            <w:shd w:val="clear" w:color="auto" w:fill="F9F9F9"/>
            <w:tcMar>
              <w:top w:w="0" w:type="dxa"/>
              <w:bottom w:w="0" w:type="dxa"/>
            </w:tcMar>
            <w:vAlign w:val="center"/>
          </w:tcPr>
          <w:p w14:paraId="43D3AB88" w14:textId="77777777" w:rsidR="00B6590C" w:rsidRDefault="00B6590C">
            <w:pPr>
              <w:spacing w:after="0" w:line="240" w:lineRule="auto"/>
              <w:rPr>
                <w:rFonts w:cs="Calibri"/>
                <w:sz w:val="16"/>
              </w:rPr>
            </w:pPr>
          </w:p>
        </w:tc>
      </w:tr>
      <w:tr w:rsidR="00B6590C" w14:paraId="27F087E4" w14:textId="77777777">
        <w:trPr>
          <w:trHeight w:val="223"/>
        </w:trPr>
        <w:tc>
          <w:tcPr>
            <w:tcW w:w="593" w:type="dxa"/>
            <w:tcBorders>
              <w:left w:val="single" w:sz="4" w:space="0" w:color="C0C0C0"/>
              <w:bottom w:val="single" w:sz="4" w:space="0" w:color="C0C0C0"/>
              <w:right w:val="single" w:sz="4" w:space="0" w:color="C0C0C0"/>
            </w:tcBorders>
            <w:shd w:val="clear" w:color="auto" w:fill="F9F9F9"/>
            <w:vAlign w:val="center"/>
          </w:tcPr>
          <w:p w14:paraId="0071F387" w14:textId="77777777" w:rsidR="00B6590C" w:rsidRDefault="00B6590C">
            <w:pPr>
              <w:pStyle w:val="Akapitzlist"/>
              <w:numPr>
                <w:ilvl w:val="0"/>
                <w:numId w:val="4"/>
              </w:numPr>
              <w:snapToGrid w:val="0"/>
              <w:spacing w:before="60" w:after="0" w:line="276" w:lineRule="auto"/>
              <w:ind w:left="489"/>
              <w:rPr>
                <w:rFonts w:cs="Calibri"/>
                <w:sz w:val="16"/>
              </w:rPr>
            </w:pPr>
          </w:p>
        </w:tc>
        <w:tc>
          <w:tcPr>
            <w:tcW w:w="1408" w:type="dxa"/>
            <w:gridSpan w:val="3"/>
            <w:tcBorders>
              <w:left w:val="single" w:sz="4" w:space="0" w:color="C0C0C0"/>
              <w:bottom w:val="single" w:sz="4" w:space="0" w:color="C0C0C0"/>
            </w:tcBorders>
            <w:shd w:val="clear" w:color="auto" w:fill="F9F9F9"/>
            <w:tcMar>
              <w:top w:w="0" w:type="dxa"/>
              <w:bottom w:w="0" w:type="dxa"/>
            </w:tcMar>
            <w:vAlign w:val="center"/>
          </w:tcPr>
          <w:p w14:paraId="2E983A77" w14:textId="77777777" w:rsidR="00B6590C" w:rsidRDefault="00000000">
            <w:pPr>
              <w:spacing w:before="60" w:after="0" w:line="276" w:lineRule="auto"/>
              <w:rPr>
                <w:rFonts w:cs="Calibri"/>
                <w:b/>
                <w:sz w:val="20"/>
              </w:rPr>
            </w:pPr>
            <w:r>
              <w:rPr>
                <w:sz w:val="16"/>
                <w:lang w:val="en-US" w:eastAsia="en-US"/>
              </w:rPr>
              <w:t>Imię i nazwisko</w:t>
            </w:r>
          </w:p>
        </w:tc>
        <w:tc>
          <w:tcPr>
            <w:tcW w:w="4117" w:type="dxa"/>
            <w:gridSpan w:val="15"/>
            <w:tcBorders>
              <w:bottom w:val="single" w:sz="4" w:space="0" w:color="C0C0C0"/>
              <w:right w:val="single" w:sz="4" w:space="0" w:color="C0C0C0"/>
            </w:tcBorders>
            <w:shd w:val="clear" w:color="auto" w:fill="F9F9F9"/>
            <w:tcMar>
              <w:top w:w="0" w:type="dxa"/>
              <w:bottom w:w="0" w:type="dxa"/>
            </w:tcMar>
            <w:vAlign w:val="center"/>
          </w:tcPr>
          <w:p w14:paraId="2107B875" w14:textId="77777777" w:rsidR="00B6590C" w:rsidRDefault="00B6590C">
            <w:pPr>
              <w:spacing w:after="0" w:line="240" w:lineRule="auto"/>
              <w:rPr>
                <w:rFonts w:cs="Calibri"/>
                <w:sz w:val="16"/>
              </w:rPr>
            </w:pPr>
          </w:p>
        </w:tc>
        <w:tc>
          <w:tcPr>
            <w:tcW w:w="992" w:type="dxa"/>
            <w:gridSpan w:val="2"/>
            <w:tcBorders>
              <w:left w:val="single" w:sz="4" w:space="0" w:color="C0C0C0"/>
              <w:bottom w:val="single" w:sz="4" w:space="0" w:color="C0C0C0"/>
            </w:tcBorders>
            <w:shd w:val="clear" w:color="auto" w:fill="F9F9F9"/>
            <w:tcMar>
              <w:top w:w="0" w:type="dxa"/>
              <w:bottom w:w="0" w:type="dxa"/>
            </w:tcMar>
            <w:vAlign w:val="center"/>
          </w:tcPr>
          <w:p w14:paraId="403C1B96" w14:textId="77777777" w:rsidR="00B6590C" w:rsidRDefault="00000000">
            <w:pPr>
              <w:spacing w:before="60" w:after="0" w:line="276" w:lineRule="auto"/>
              <w:rPr>
                <w:rFonts w:cs="Calibri"/>
                <w:b/>
                <w:sz w:val="20"/>
              </w:rPr>
            </w:pPr>
            <w:r>
              <w:rPr>
                <w:sz w:val="16"/>
                <w:lang w:val="en-US" w:eastAsia="en-US"/>
              </w:rPr>
              <w:t>Stanowisko</w:t>
            </w:r>
          </w:p>
        </w:tc>
        <w:tc>
          <w:tcPr>
            <w:tcW w:w="3552" w:type="dxa"/>
            <w:gridSpan w:val="5"/>
            <w:tcBorders>
              <w:bottom w:val="single" w:sz="4" w:space="0" w:color="C0C0C0"/>
              <w:right w:val="single" w:sz="4" w:space="0" w:color="C0C0C0"/>
            </w:tcBorders>
            <w:shd w:val="clear" w:color="auto" w:fill="F9F9F9"/>
            <w:tcMar>
              <w:top w:w="0" w:type="dxa"/>
              <w:bottom w:w="0" w:type="dxa"/>
            </w:tcMar>
            <w:vAlign w:val="center"/>
          </w:tcPr>
          <w:p w14:paraId="5CFB18BA" w14:textId="77777777" w:rsidR="00B6590C" w:rsidRDefault="00B6590C">
            <w:pPr>
              <w:spacing w:after="0" w:line="240" w:lineRule="auto"/>
              <w:rPr>
                <w:rFonts w:cs="Calibri"/>
                <w:sz w:val="16"/>
              </w:rPr>
            </w:pPr>
          </w:p>
        </w:tc>
      </w:tr>
      <w:tr w:rsidR="00B6590C" w14:paraId="425199D6" w14:textId="77777777">
        <w:trPr>
          <w:trHeight w:val="223"/>
        </w:trPr>
        <w:tc>
          <w:tcPr>
            <w:tcW w:w="593" w:type="dxa"/>
            <w:tcBorders>
              <w:left w:val="single" w:sz="4" w:space="0" w:color="C0C0C0"/>
              <w:bottom w:val="single" w:sz="4" w:space="0" w:color="C0C0C0"/>
              <w:right w:val="single" w:sz="4" w:space="0" w:color="C0C0C0"/>
            </w:tcBorders>
            <w:shd w:val="clear" w:color="auto" w:fill="F9F9F9"/>
            <w:vAlign w:val="center"/>
          </w:tcPr>
          <w:p w14:paraId="5199F405" w14:textId="77777777" w:rsidR="00B6590C" w:rsidRDefault="00B6590C">
            <w:pPr>
              <w:pStyle w:val="Akapitzlist"/>
              <w:numPr>
                <w:ilvl w:val="0"/>
                <w:numId w:val="4"/>
              </w:numPr>
              <w:snapToGrid w:val="0"/>
              <w:spacing w:before="60" w:after="0" w:line="276" w:lineRule="auto"/>
              <w:ind w:left="489"/>
              <w:rPr>
                <w:rFonts w:cs="Calibri"/>
                <w:sz w:val="16"/>
              </w:rPr>
            </w:pPr>
          </w:p>
        </w:tc>
        <w:tc>
          <w:tcPr>
            <w:tcW w:w="1408" w:type="dxa"/>
            <w:gridSpan w:val="3"/>
            <w:tcBorders>
              <w:left w:val="single" w:sz="4" w:space="0" w:color="C0C0C0"/>
              <w:bottom w:val="single" w:sz="4" w:space="0" w:color="C0C0C0"/>
            </w:tcBorders>
            <w:shd w:val="clear" w:color="auto" w:fill="F9F9F9"/>
            <w:tcMar>
              <w:top w:w="0" w:type="dxa"/>
              <w:bottom w:w="0" w:type="dxa"/>
            </w:tcMar>
            <w:vAlign w:val="center"/>
          </w:tcPr>
          <w:p w14:paraId="1A333484" w14:textId="77777777" w:rsidR="00B6590C" w:rsidRDefault="00000000">
            <w:pPr>
              <w:spacing w:before="60" w:after="0" w:line="276" w:lineRule="auto"/>
              <w:rPr>
                <w:rFonts w:cs="Calibri"/>
                <w:b/>
                <w:sz w:val="20"/>
              </w:rPr>
            </w:pPr>
            <w:r>
              <w:rPr>
                <w:sz w:val="16"/>
                <w:lang w:val="en-US" w:eastAsia="en-US"/>
              </w:rPr>
              <w:t>Imię i nazwisko</w:t>
            </w:r>
          </w:p>
        </w:tc>
        <w:tc>
          <w:tcPr>
            <w:tcW w:w="4117" w:type="dxa"/>
            <w:gridSpan w:val="15"/>
            <w:tcBorders>
              <w:bottom w:val="single" w:sz="4" w:space="0" w:color="C0C0C0"/>
              <w:right w:val="single" w:sz="4" w:space="0" w:color="C0C0C0"/>
            </w:tcBorders>
            <w:shd w:val="clear" w:color="auto" w:fill="F9F9F9"/>
            <w:tcMar>
              <w:top w:w="0" w:type="dxa"/>
              <w:bottom w:w="0" w:type="dxa"/>
            </w:tcMar>
            <w:vAlign w:val="center"/>
          </w:tcPr>
          <w:p w14:paraId="3972777B" w14:textId="77777777" w:rsidR="00B6590C" w:rsidRDefault="00B6590C">
            <w:pPr>
              <w:spacing w:after="0" w:line="240" w:lineRule="auto"/>
              <w:rPr>
                <w:rFonts w:cs="Calibri"/>
                <w:sz w:val="16"/>
              </w:rPr>
            </w:pPr>
          </w:p>
        </w:tc>
        <w:tc>
          <w:tcPr>
            <w:tcW w:w="992" w:type="dxa"/>
            <w:gridSpan w:val="2"/>
            <w:tcBorders>
              <w:left w:val="single" w:sz="4" w:space="0" w:color="C0C0C0"/>
              <w:bottom w:val="single" w:sz="4" w:space="0" w:color="C0C0C0"/>
            </w:tcBorders>
            <w:shd w:val="clear" w:color="auto" w:fill="F9F9F9"/>
            <w:tcMar>
              <w:top w:w="0" w:type="dxa"/>
              <w:bottom w:w="0" w:type="dxa"/>
            </w:tcMar>
            <w:vAlign w:val="center"/>
          </w:tcPr>
          <w:p w14:paraId="775E871E" w14:textId="77777777" w:rsidR="00B6590C" w:rsidRDefault="00000000">
            <w:pPr>
              <w:spacing w:before="60" w:after="0" w:line="276" w:lineRule="auto"/>
              <w:rPr>
                <w:rFonts w:cs="Calibri"/>
                <w:b/>
                <w:sz w:val="20"/>
              </w:rPr>
            </w:pPr>
            <w:r>
              <w:rPr>
                <w:sz w:val="16"/>
                <w:lang w:val="en-US" w:eastAsia="en-US"/>
              </w:rPr>
              <w:t>Stanowisko</w:t>
            </w:r>
          </w:p>
        </w:tc>
        <w:tc>
          <w:tcPr>
            <w:tcW w:w="3552" w:type="dxa"/>
            <w:gridSpan w:val="5"/>
            <w:tcBorders>
              <w:bottom w:val="single" w:sz="4" w:space="0" w:color="C0C0C0"/>
              <w:right w:val="single" w:sz="4" w:space="0" w:color="C0C0C0"/>
            </w:tcBorders>
            <w:shd w:val="clear" w:color="auto" w:fill="F9F9F9"/>
            <w:tcMar>
              <w:top w:w="0" w:type="dxa"/>
              <w:bottom w:w="0" w:type="dxa"/>
            </w:tcMar>
            <w:vAlign w:val="center"/>
          </w:tcPr>
          <w:p w14:paraId="00727726" w14:textId="77777777" w:rsidR="00B6590C" w:rsidRDefault="00B6590C">
            <w:pPr>
              <w:spacing w:after="0" w:line="240" w:lineRule="auto"/>
              <w:rPr>
                <w:rFonts w:cs="Calibri"/>
                <w:sz w:val="16"/>
              </w:rPr>
            </w:pPr>
          </w:p>
        </w:tc>
      </w:tr>
      <w:tr w:rsidR="00B6590C" w14:paraId="1D510646" w14:textId="77777777">
        <w:trPr>
          <w:trHeight w:val="227"/>
        </w:trPr>
        <w:tc>
          <w:tcPr>
            <w:tcW w:w="10662" w:type="dxa"/>
            <w:gridSpan w:val="26"/>
            <w:tcBorders>
              <w:left w:val="single" w:sz="4" w:space="0" w:color="BFBFBF"/>
              <w:right w:val="single" w:sz="4" w:space="0" w:color="BFBFBF"/>
            </w:tcBorders>
            <w:shd w:val="clear" w:color="auto" w:fill="D9D9D9"/>
            <w:vAlign w:val="center"/>
          </w:tcPr>
          <w:p w14:paraId="4F8786F3" w14:textId="77777777" w:rsidR="00B6590C" w:rsidRDefault="00000000">
            <w:pPr>
              <w:spacing w:after="0" w:line="276" w:lineRule="auto"/>
              <w:ind w:firstLine="64"/>
              <w:rPr>
                <w:rFonts w:cs="Calibri"/>
                <w:b/>
                <w:sz w:val="18"/>
              </w:rPr>
            </w:pPr>
            <w:r>
              <w:rPr>
                <w:rFonts w:cs="Calibri"/>
                <w:b/>
                <w:sz w:val="18"/>
              </w:rPr>
              <w:t>2D. Pełnomocnik</w:t>
            </w:r>
          </w:p>
        </w:tc>
      </w:tr>
      <w:tr w:rsidR="00B6590C" w14:paraId="3A965973" w14:textId="77777777">
        <w:trPr>
          <w:trHeight w:val="223"/>
        </w:trPr>
        <w:tc>
          <w:tcPr>
            <w:tcW w:w="10662" w:type="dxa"/>
            <w:gridSpan w:val="26"/>
            <w:tcBorders>
              <w:left w:val="single" w:sz="4" w:space="0" w:color="BFBFBF"/>
              <w:right w:val="single" w:sz="4" w:space="0" w:color="BFBFBF"/>
            </w:tcBorders>
            <w:shd w:val="clear" w:color="auto" w:fill="F9F9F9"/>
            <w:vAlign w:val="center"/>
          </w:tcPr>
          <w:p w14:paraId="486A77C8" w14:textId="77777777" w:rsidR="00B6590C" w:rsidRDefault="00000000">
            <w:pPr>
              <w:spacing w:after="0" w:line="240" w:lineRule="auto"/>
            </w:pPr>
            <w:r>
              <w:rPr>
                <w:rFonts w:ascii="MS Gothic;ＭＳ ゴシック" w:eastAsia="MS Gothic;ＭＳ ゴシック" w:hAnsi="MS Gothic;ＭＳ ゴシック" w:cs="MS Gothic;ＭＳ ゴシック"/>
                <w:sz w:val="20"/>
              </w:rPr>
              <w:t>☐</w:t>
            </w:r>
            <w:r>
              <w:rPr>
                <w:rFonts w:ascii="Arial" w:eastAsia="Arial" w:hAnsi="Arial" w:cs="Arial"/>
                <w:sz w:val="20"/>
              </w:rPr>
              <w:t xml:space="preserve"> </w:t>
            </w:r>
            <w:r>
              <w:rPr>
                <w:sz w:val="18"/>
              </w:rPr>
              <w:t>Wniosek wypełniany przez pełnomocnika</w:t>
            </w:r>
            <w:r>
              <w:rPr>
                <w:b/>
                <w:color w:val="FF0000"/>
                <w:sz w:val="18"/>
                <w:vertAlign w:val="superscript"/>
              </w:rPr>
              <w:t xml:space="preserve"> </w:t>
            </w:r>
            <w:r>
              <w:rPr>
                <w:rFonts w:cs="Calibri"/>
                <w:color w:val="808080"/>
                <w:sz w:val="16"/>
                <w:szCs w:val="28"/>
              </w:rPr>
              <w:t>(opcjonalnie)</w:t>
            </w:r>
          </w:p>
          <w:p w14:paraId="37821105" w14:textId="77777777" w:rsidR="00B6590C" w:rsidRDefault="00B6590C">
            <w:pPr>
              <w:spacing w:after="0" w:line="240" w:lineRule="auto"/>
              <w:rPr>
                <w:sz w:val="16"/>
              </w:rPr>
            </w:pPr>
          </w:p>
          <w:p w14:paraId="13D3ACBC" w14:textId="77777777" w:rsidR="00B6590C" w:rsidRDefault="00000000">
            <w:pPr>
              <w:spacing w:after="0" w:line="240" w:lineRule="auto"/>
              <w:rPr>
                <w:sz w:val="16"/>
              </w:rPr>
            </w:pPr>
            <w:r>
              <w:rPr>
                <w:sz w:val="16"/>
              </w:rPr>
              <w:lastRenderedPageBreak/>
              <w:t xml:space="preserve">Jeśli zgłoszenie przesyłane jest w formie elektronicznej, należy załączyć pełnomocnictwo </w:t>
            </w:r>
            <w:r>
              <w:rPr>
                <w:b/>
                <w:sz w:val="16"/>
              </w:rPr>
              <w:t>udzielone w formie elektronicznej</w:t>
            </w:r>
            <w:r>
              <w:rPr>
                <w:sz w:val="16"/>
              </w:rPr>
              <w:t xml:space="preserve"> oraz dowód uiszczenia opłaty skarbowej</w:t>
            </w:r>
          </w:p>
        </w:tc>
      </w:tr>
      <w:tr w:rsidR="00B6590C" w14:paraId="65C419DB" w14:textId="77777777">
        <w:trPr>
          <w:trHeight w:val="223"/>
        </w:trPr>
        <w:tc>
          <w:tcPr>
            <w:tcW w:w="1300" w:type="dxa"/>
            <w:gridSpan w:val="3"/>
            <w:tcBorders>
              <w:left w:val="single" w:sz="4" w:space="0" w:color="C0C0C0"/>
              <w:bottom w:val="single" w:sz="4" w:space="0" w:color="C0C0C0"/>
            </w:tcBorders>
            <w:shd w:val="clear" w:color="auto" w:fill="F9F9F9"/>
            <w:vAlign w:val="center"/>
          </w:tcPr>
          <w:p w14:paraId="1247D0E9" w14:textId="77777777" w:rsidR="00B6590C" w:rsidRDefault="00000000">
            <w:pPr>
              <w:spacing w:after="0" w:line="276" w:lineRule="auto"/>
              <w:rPr>
                <w:rFonts w:cs="Calibri"/>
                <w:b/>
                <w:sz w:val="20"/>
              </w:rPr>
            </w:pPr>
            <w:r>
              <w:rPr>
                <w:rFonts w:cs="Calibri"/>
                <w:sz w:val="16"/>
              </w:rPr>
              <w:lastRenderedPageBreak/>
              <w:t>Imię i nazwisko</w:t>
            </w:r>
          </w:p>
        </w:tc>
        <w:tc>
          <w:tcPr>
            <w:tcW w:w="2124" w:type="dxa"/>
            <w:gridSpan w:val="6"/>
            <w:tcBorders>
              <w:bottom w:val="single" w:sz="4" w:space="0" w:color="C0C0C0"/>
            </w:tcBorders>
            <w:shd w:val="clear" w:color="auto" w:fill="F9F9F9"/>
            <w:tcMar>
              <w:top w:w="0" w:type="dxa"/>
              <w:bottom w:w="0" w:type="dxa"/>
            </w:tcMar>
            <w:vAlign w:val="center"/>
          </w:tcPr>
          <w:p w14:paraId="68263935" w14:textId="77777777" w:rsidR="00B6590C" w:rsidRDefault="00000000">
            <w:pPr>
              <w:spacing w:after="0" w:line="276" w:lineRule="auto"/>
              <w:rPr>
                <w:rFonts w:cs="Calibri"/>
                <w:b/>
                <w:sz w:val="20"/>
              </w:rPr>
            </w:pPr>
            <w:r>
              <w:rPr>
                <w:rFonts w:cs="Calibri"/>
                <w:sz w:val="16"/>
                <w:highlight w:val="yellow"/>
              </w:rPr>
              <w:t>[dane Państwa IOD – nie Fakturowni]</w:t>
            </w:r>
          </w:p>
        </w:tc>
        <w:tc>
          <w:tcPr>
            <w:tcW w:w="1424" w:type="dxa"/>
            <w:gridSpan w:val="6"/>
            <w:tcBorders>
              <w:bottom w:val="single" w:sz="4" w:space="0" w:color="C0C0C0"/>
            </w:tcBorders>
            <w:shd w:val="clear" w:color="auto" w:fill="F9F9F9"/>
            <w:tcMar>
              <w:top w:w="0" w:type="dxa"/>
              <w:bottom w:w="0" w:type="dxa"/>
            </w:tcMar>
            <w:vAlign w:val="center"/>
          </w:tcPr>
          <w:p w14:paraId="1D6D99CC" w14:textId="77777777" w:rsidR="00B6590C" w:rsidRDefault="00000000">
            <w:pPr>
              <w:spacing w:after="0" w:line="276" w:lineRule="auto"/>
              <w:rPr>
                <w:rFonts w:cs="Calibri"/>
                <w:b/>
                <w:sz w:val="20"/>
              </w:rPr>
            </w:pPr>
            <w:r>
              <w:rPr>
                <w:rFonts w:cs="Calibri"/>
                <w:sz w:val="16"/>
              </w:rPr>
              <w:t>Numer telefonu</w:t>
            </w:r>
          </w:p>
        </w:tc>
        <w:tc>
          <w:tcPr>
            <w:tcW w:w="2476" w:type="dxa"/>
            <w:gridSpan w:val="7"/>
            <w:tcBorders>
              <w:bottom w:val="single" w:sz="4" w:space="0" w:color="C0C0C0"/>
            </w:tcBorders>
            <w:shd w:val="clear" w:color="auto" w:fill="F9F9F9"/>
            <w:tcMar>
              <w:top w:w="0" w:type="dxa"/>
              <w:bottom w:w="0" w:type="dxa"/>
            </w:tcMar>
            <w:vAlign w:val="center"/>
          </w:tcPr>
          <w:p w14:paraId="10B1DE09" w14:textId="77777777" w:rsidR="00B6590C" w:rsidRDefault="00000000">
            <w:pPr>
              <w:spacing w:after="0" w:line="276" w:lineRule="auto"/>
              <w:rPr>
                <w:rFonts w:cs="Calibri"/>
                <w:b/>
                <w:sz w:val="20"/>
              </w:rPr>
            </w:pPr>
            <w:r>
              <w:rPr>
                <w:rFonts w:cs="Calibri"/>
                <w:sz w:val="16"/>
                <w:highlight w:val="yellow"/>
              </w:rPr>
              <w:t>[telefon]</w:t>
            </w:r>
          </w:p>
        </w:tc>
        <w:tc>
          <w:tcPr>
            <w:tcW w:w="1205" w:type="dxa"/>
            <w:gridSpan w:val="2"/>
            <w:tcBorders>
              <w:bottom w:val="single" w:sz="4" w:space="0" w:color="C0C0C0"/>
            </w:tcBorders>
            <w:shd w:val="clear" w:color="auto" w:fill="F9F9F9"/>
            <w:tcMar>
              <w:top w:w="0" w:type="dxa"/>
              <w:bottom w:w="0" w:type="dxa"/>
            </w:tcMar>
            <w:vAlign w:val="center"/>
          </w:tcPr>
          <w:p w14:paraId="129FB838" w14:textId="77777777" w:rsidR="00B6590C" w:rsidRDefault="00000000">
            <w:pPr>
              <w:spacing w:after="0" w:line="276" w:lineRule="auto"/>
              <w:rPr>
                <w:rFonts w:cs="Calibri"/>
                <w:b/>
                <w:sz w:val="20"/>
              </w:rPr>
            </w:pPr>
            <w:r>
              <w:rPr>
                <w:rFonts w:cs="Calibri"/>
                <w:sz w:val="16"/>
              </w:rPr>
              <w:t>Adres e-mail</w:t>
            </w:r>
          </w:p>
        </w:tc>
        <w:tc>
          <w:tcPr>
            <w:tcW w:w="2133" w:type="dxa"/>
            <w:gridSpan w:val="2"/>
            <w:tcBorders>
              <w:bottom w:val="single" w:sz="4" w:space="0" w:color="C0C0C0"/>
              <w:right w:val="single" w:sz="4" w:space="0" w:color="C0C0C0"/>
            </w:tcBorders>
            <w:shd w:val="clear" w:color="auto" w:fill="F9F9F9"/>
            <w:tcMar>
              <w:top w:w="0" w:type="dxa"/>
              <w:bottom w:w="0" w:type="dxa"/>
            </w:tcMar>
            <w:vAlign w:val="center"/>
          </w:tcPr>
          <w:p w14:paraId="146AF19F" w14:textId="77777777" w:rsidR="00B6590C" w:rsidRDefault="00000000">
            <w:pPr>
              <w:spacing w:after="0" w:line="276" w:lineRule="auto"/>
              <w:rPr>
                <w:rFonts w:cs="Calibri"/>
                <w:b/>
                <w:sz w:val="20"/>
              </w:rPr>
            </w:pPr>
            <w:r>
              <w:rPr>
                <w:rFonts w:cs="Calibri"/>
                <w:sz w:val="16"/>
                <w:highlight w:val="yellow"/>
              </w:rPr>
              <w:t>[e-mail]</w:t>
            </w:r>
          </w:p>
        </w:tc>
      </w:tr>
      <w:tr w:rsidR="00B6590C" w14:paraId="18DD7F92" w14:textId="77777777">
        <w:trPr>
          <w:trHeight w:val="223"/>
        </w:trPr>
        <w:tc>
          <w:tcPr>
            <w:tcW w:w="10662" w:type="dxa"/>
            <w:gridSpan w:val="26"/>
            <w:tcBorders>
              <w:top w:val="single" w:sz="4" w:space="0" w:color="BFBFBF"/>
              <w:left w:val="single" w:sz="4" w:space="0" w:color="BFBFBF"/>
              <w:right w:val="single" w:sz="4" w:space="0" w:color="BFBFBF"/>
            </w:tcBorders>
            <w:shd w:val="clear" w:color="auto" w:fill="F9F9F9"/>
            <w:vAlign w:val="center"/>
          </w:tcPr>
          <w:p w14:paraId="2F20D022" w14:textId="77777777" w:rsidR="00B6590C" w:rsidRDefault="00000000">
            <w:pPr>
              <w:spacing w:before="60" w:after="0" w:line="276" w:lineRule="auto"/>
              <w:rPr>
                <w:rFonts w:cs="Calibri"/>
                <w:b/>
                <w:sz w:val="20"/>
              </w:rPr>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Inspektor nie został wyznaczony</w:t>
            </w:r>
          </w:p>
        </w:tc>
      </w:tr>
      <w:tr w:rsidR="00B6590C" w14:paraId="072B1777" w14:textId="77777777">
        <w:trPr>
          <w:trHeight w:val="223"/>
        </w:trPr>
        <w:tc>
          <w:tcPr>
            <w:tcW w:w="10662" w:type="dxa"/>
            <w:gridSpan w:val="26"/>
            <w:tcBorders>
              <w:top w:val="single" w:sz="4" w:space="0" w:color="BFBFBF"/>
              <w:left w:val="single" w:sz="4" w:space="0" w:color="BFBFBF"/>
              <w:right w:val="single" w:sz="4" w:space="0" w:color="BFBFBF"/>
            </w:tcBorders>
            <w:shd w:val="clear" w:color="auto" w:fill="F9F9F9"/>
            <w:vAlign w:val="center"/>
          </w:tcPr>
          <w:p w14:paraId="0473C801" w14:textId="77777777" w:rsidR="00B6590C" w:rsidRDefault="00000000">
            <w:pPr>
              <w:spacing w:after="0" w:line="240" w:lineRule="auto"/>
              <w:rPr>
                <w:rFonts w:cs="Calibri"/>
                <w:sz w:val="16"/>
              </w:rPr>
            </w:pPr>
            <w:r>
              <w:rPr>
                <w:rFonts w:cs="Calibri"/>
                <w:sz w:val="16"/>
              </w:rPr>
              <w:t>Jeśli inspektor nie został wyznaczony podaj dane innego punktu kontaktowego, od którego można uzyskać więcej informacji o naruszeniu.</w:t>
            </w:r>
          </w:p>
          <w:p w14:paraId="68CC782C" w14:textId="77777777" w:rsidR="00B6590C" w:rsidRDefault="00000000">
            <w:pPr>
              <w:spacing w:after="0" w:line="240" w:lineRule="auto"/>
              <w:jc w:val="both"/>
              <w:rPr>
                <w:rFonts w:ascii="Calibri Light" w:hAnsi="Calibri Light" w:cs="Calibri Light"/>
                <w:sz w:val="18"/>
              </w:rPr>
            </w:pPr>
            <w:r>
              <w:rPr>
                <w:rFonts w:cs="Calibri"/>
                <w:sz w:val="16"/>
                <w:highlight w:val="yellow"/>
              </w:rPr>
              <w:t>[Jeśli nie wyznaczono IOD: zaznaczyć pole powyżej i podać osobę kontaktową w Państwa firmie – imię i nazwisko, telefon, e-mail. Nie podawać danych Fakturowni.]</w:t>
            </w:r>
          </w:p>
        </w:tc>
      </w:tr>
      <w:tr w:rsidR="00B6590C" w14:paraId="165C52A5" w14:textId="77777777">
        <w:trPr>
          <w:trHeight w:val="223"/>
        </w:trPr>
        <w:tc>
          <w:tcPr>
            <w:tcW w:w="10662" w:type="dxa"/>
            <w:gridSpan w:val="26"/>
            <w:tcBorders>
              <w:left w:val="single" w:sz="4" w:space="0" w:color="BFBFBF"/>
              <w:right w:val="single" w:sz="4" w:space="0" w:color="BFBFBF"/>
            </w:tcBorders>
            <w:shd w:val="clear" w:color="auto" w:fill="D9D9D9"/>
            <w:vAlign w:val="center"/>
          </w:tcPr>
          <w:p w14:paraId="1B2FDDCA" w14:textId="77777777" w:rsidR="00B6590C" w:rsidRDefault="00000000">
            <w:pPr>
              <w:pStyle w:val="Akapitzlist"/>
              <w:spacing w:after="0" w:line="276" w:lineRule="auto"/>
              <w:ind w:left="64"/>
              <w:rPr>
                <w:rFonts w:cs="Calibri"/>
                <w:b/>
                <w:sz w:val="18"/>
              </w:rPr>
            </w:pPr>
            <w:r>
              <w:rPr>
                <w:rFonts w:cs="Calibri"/>
                <w:b/>
                <w:sz w:val="18"/>
              </w:rPr>
              <w:t xml:space="preserve">2F. Inne podmioty uczestniczące w przetwarzaniu danych, których dotyczy naruszenie </w:t>
            </w:r>
            <w:r>
              <w:rPr>
                <w:rFonts w:cs="Calibri"/>
                <w:color w:val="595959"/>
                <w:sz w:val="12"/>
              </w:rPr>
              <w:t>(opcjonalnie)</w:t>
            </w:r>
          </w:p>
        </w:tc>
      </w:tr>
      <w:tr w:rsidR="00B6590C" w14:paraId="6DA4561D" w14:textId="77777777">
        <w:trPr>
          <w:trHeight w:val="223"/>
        </w:trPr>
        <w:tc>
          <w:tcPr>
            <w:tcW w:w="10662" w:type="dxa"/>
            <w:gridSpan w:val="26"/>
            <w:tcBorders>
              <w:left w:val="single" w:sz="4" w:space="0" w:color="BFBFBF"/>
              <w:bottom w:val="single" w:sz="4" w:space="0" w:color="BFBFBF"/>
              <w:right w:val="single" w:sz="4" w:space="0" w:color="BFBFBF"/>
            </w:tcBorders>
            <w:shd w:val="clear" w:color="auto" w:fill="F9F9F9"/>
            <w:vAlign w:val="center"/>
          </w:tcPr>
          <w:p w14:paraId="6EDB499F" w14:textId="77777777" w:rsidR="00B6590C" w:rsidRDefault="00000000">
            <w:pPr>
              <w:spacing w:after="0" w:line="240" w:lineRule="auto"/>
              <w:jc w:val="both"/>
              <w:rPr>
                <w:rFonts w:cs="Calibri"/>
                <w:sz w:val="16"/>
              </w:rPr>
            </w:pPr>
            <w:r>
              <w:rPr>
                <w:rFonts w:cs="Calibri"/>
                <w:sz w:val="16"/>
              </w:rPr>
              <w:t>Podaj nazwy podmiotów, dane kontaktowe i wyjaśnij ich rolę w procesie przetwarzania, którego dotyczy naruszenie (np. podmiot przetwarzający, współadministratora, operator pocztowy itp.)</w:t>
            </w:r>
          </w:p>
        </w:tc>
      </w:tr>
      <w:tr w:rsidR="00B6590C" w14:paraId="7F6DFCC5" w14:textId="77777777">
        <w:trPr>
          <w:trHeight w:val="223"/>
        </w:trPr>
        <w:tc>
          <w:tcPr>
            <w:tcW w:w="632" w:type="dxa"/>
            <w:gridSpan w:val="2"/>
            <w:tcBorders>
              <w:top w:val="single" w:sz="4" w:space="0" w:color="C0C0C0"/>
              <w:left w:val="single" w:sz="4" w:space="0" w:color="C0C0C0"/>
              <w:bottom w:val="single" w:sz="4" w:space="0" w:color="C0C0C0"/>
              <w:right w:val="single" w:sz="4" w:space="0" w:color="C0C0C0"/>
            </w:tcBorders>
            <w:shd w:val="clear" w:color="auto" w:fill="F9F9F9"/>
            <w:vAlign w:val="center"/>
          </w:tcPr>
          <w:p w14:paraId="54889264" w14:textId="77777777" w:rsidR="00B6590C" w:rsidRDefault="00000000">
            <w:pPr>
              <w:spacing w:after="0" w:line="240" w:lineRule="auto"/>
              <w:jc w:val="both"/>
            </w:pPr>
            <w:r>
              <w:rPr>
                <w:rFonts w:cs="Calibri"/>
                <w:sz w:val="16"/>
              </w:rPr>
              <w:t xml:space="preserve">1. </w:t>
            </w:r>
          </w:p>
        </w:tc>
        <w:tc>
          <w:tcPr>
            <w:tcW w:w="2084" w:type="dxa"/>
            <w:gridSpan w:val="5"/>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1664E9E9" w14:textId="77777777" w:rsidR="00B6590C" w:rsidRDefault="00000000">
            <w:pPr>
              <w:spacing w:after="0" w:line="240" w:lineRule="auto"/>
              <w:jc w:val="both"/>
              <w:rPr>
                <w:rFonts w:cs="Calibri"/>
                <w:sz w:val="16"/>
              </w:rPr>
            </w:pPr>
            <w:r>
              <w:rPr>
                <w:sz w:val="16"/>
                <w:lang w:val="en-US" w:eastAsia="en-US"/>
              </w:rPr>
              <w:t>Nazwa i dane kontaktowe</w:t>
            </w:r>
          </w:p>
        </w:tc>
        <w:tc>
          <w:tcPr>
            <w:tcW w:w="3260" w:type="dxa"/>
            <w:gridSpan w:val="11"/>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386E527B" w14:textId="77777777" w:rsidR="00B6590C" w:rsidRDefault="00000000">
            <w:pPr>
              <w:spacing w:after="0" w:line="240" w:lineRule="auto"/>
              <w:jc w:val="both"/>
              <w:rPr>
                <w:rFonts w:cs="Calibri"/>
                <w:sz w:val="16"/>
              </w:rPr>
            </w:pPr>
            <w:r>
              <w:rPr>
                <w:rFonts w:cs="Calibri"/>
                <w:sz w:val="16"/>
              </w:rPr>
              <w:t>Fakturownia sp. z o.o., ul. Juliana Smulikowskiego 6/8, 00-389 Warszawa; Inspektor Ochrony Danych: iod@fakturownia.pl; tel. +48 22 398 7771</w:t>
            </w:r>
          </w:p>
        </w:tc>
        <w:tc>
          <w:tcPr>
            <w:tcW w:w="709" w:type="dxa"/>
            <w:gridSpan w:val="2"/>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7B5F136B" w14:textId="77777777" w:rsidR="00B6590C" w:rsidRDefault="00000000">
            <w:pPr>
              <w:spacing w:after="0" w:line="240" w:lineRule="auto"/>
              <w:jc w:val="both"/>
              <w:rPr>
                <w:rFonts w:cs="Calibri"/>
                <w:sz w:val="16"/>
              </w:rPr>
            </w:pPr>
            <w:r>
              <w:rPr>
                <w:sz w:val="16"/>
                <w:lang w:val="en-US" w:eastAsia="en-US"/>
              </w:rPr>
              <w:t>Rola</w:t>
            </w:r>
          </w:p>
        </w:tc>
        <w:tc>
          <w:tcPr>
            <w:tcW w:w="3977" w:type="dxa"/>
            <w:gridSpan w:val="6"/>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0978EECE" w14:textId="77777777" w:rsidR="00B6590C" w:rsidRDefault="00000000">
            <w:pPr>
              <w:spacing w:after="0" w:line="240" w:lineRule="auto"/>
              <w:jc w:val="both"/>
              <w:rPr>
                <w:rFonts w:cs="Calibri"/>
                <w:sz w:val="16"/>
              </w:rPr>
            </w:pPr>
            <w:r>
              <w:rPr>
                <w:rFonts w:cs="Calibri"/>
                <w:sz w:val="16"/>
              </w:rPr>
              <w:t>Podmiot przetwarzający – dostawca internetowego programu do wystawiania faktur Fakturownia.pl, przetwarzający dane osobowe kontrahentów administratora na podstawie Regulaminu powierzenia przetwarzania danych osobowych. Naruszenie nastąpiło w systemach informatycznych tego podmiotu.</w:t>
            </w:r>
          </w:p>
        </w:tc>
      </w:tr>
      <w:tr w:rsidR="00B6590C" w14:paraId="0B674046" w14:textId="77777777">
        <w:trPr>
          <w:trHeight w:val="223"/>
        </w:trPr>
        <w:tc>
          <w:tcPr>
            <w:tcW w:w="632" w:type="dxa"/>
            <w:gridSpan w:val="2"/>
            <w:tcBorders>
              <w:top w:val="single" w:sz="4" w:space="0" w:color="C0C0C0"/>
              <w:left w:val="single" w:sz="4" w:space="0" w:color="C0C0C0"/>
              <w:bottom w:val="single" w:sz="4" w:space="0" w:color="C0C0C0"/>
              <w:right w:val="single" w:sz="4" w:space="0" w:color="C0C0C0"/>
            </w:tcBorders>
            <w:shd w:val="clear" w:color="auto" w:fill="F9F9F9"/>
            <w:vAlign w:val="center"/>
          </w:tcPr>
          <w:p w14:paraId="39870AA7" w14:textId="77777777" w:rsidR="00B6590C" w:rsidRDefault="00000000">
            <w:pPr>
              <w:spacing w:after="0" w:line="240" w:lineRule="auto"/>
              <w:jc w:val="both"/>
              <w:rPr>
                <w:rFonts w:cs="Calibri"/>
                <w:sz w:val="16"/>
              </w:rPr>
            </w:pPr>
            <w:r>
              <w:rPr>
                <w:rFonts w:cs="Calibri"/>
                <w:sz w:val="16"/>
              </w:rPr>
              <w:t xml:space="preserve">2. </w:t>
            </w:r>
          </w:p>
        </w:tc>
        <w:tc>
          <w:tcPr>
            <w:tcW w:w="2084" w:type="dxa"/>
            <w:gridSpan w:val="5"/>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0CB07087" w14:textId="77777777" w:rsidR="00B6590C" w:rsidRDefault="00000000">
            <w:pPr>
              <w:spacing w:after="0" w:line="240" w:lineRule="auto"/>
              <w:jc w:val="both"/>
              <w:rPr>
                <w:rFonts w:cs="Calibri"/>
                <w:sz w:val="16"/>
              </w:rPr>
            </w:pPr>
            <w:r>
              <w:rPr>
                <w:sz w:val="16"/>
                <w:lang w:val="en-US" w:eastAsia="en-US"/>
              </w:rPr>
              <w:t>Nazwa i dane kontaktowe</w:t>
            </w:r>
          </w:p>
        </w:tc>
        <w:tc>
          <w:tcPr>
            <w:tcW w:w="3260" w:type="dxa"/>
            <w:gridSpan w:val="11"/>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67D9A5EF" w14:textId="77777777" w:rsidR="00B6590C" w:rsidRDefault="00B6590C">
            <w:pPr>
              <w:spacing w:after="0" w:line="240" w:lineRule="auto"/>
              <w:rPr>
                <w:rFonts w:cs="Calibri"/>
                <w:sz w:val="16"/>
              </w:rPr>
            </w:pPr>
          </w:p>
        </w:tc>
        <w:tc>
          <w:tcPr>
            <w:tcW w:w="709" w:type="dxa"/>
            <w:gridSpan w:val="2"/>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23BFB930" w14:textId="77777777" w:rsidR="00B6590C" w:rsidRDefault="00000000">
            <w:pPr>
              <w:spacing w:after="0" w:line="240" w:lineRule="auto"/>
              <w:jc w:val="both"/>
              <w:rPr>
                <w:rFonts w:cs="Calibri"/>
                <w:sz w:val="16"/>
              </w:rPr>
            </w:pPr>
            <w:r>
              <w:rPr>
                <w:sz w:val="16"/>
                <w:lang w:val="en-US" w:eastAsia="en-US"/>
              </w:rPr>
              <w:t>Rola</w:t>
            </w:r>
          </w:p>
        </w:tc>
        <w:tc>
          <w:tcPr>
            <w:tcW w:w="3977" w:type="dxa"/>
            <w:gridSpan w:val="6"/>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0D30277B" w14:textId="77777777" w:rsidR="00B6590C" w:rsidRDefault="00B6590C">
            <w:pPr>
              <w:spacing w:after="0" w:line="240" w:lineRule="auto"/>
              <w:jc w:val="both"/>
              <w:rPr>
                <w:rFonts w:cs="Calibri"/>
                <w:sz w:val="16"/>
              </w:rPr>
            </w:pPr>
          </w:p>
        </w:tc>
      </w:tr>
      <w:tr w:rsidR="00B6590C" w14:paraId="47F6C6AF" w14:textId="77777777">
        <w:trPr>
          <w:trHeight w:val="223"/>
        </w:trPr>
        <w:tc>
          <w:tcPr>
            <w:tcW w:w="632" w:type="dxa"/>
            <w:gridSpan w:val="2"/>
            <w:tcBorders>
              <w:top w:val="single" w:sz="4" w:space="0" w:color="C0C0C0"/>
              <w:left w:val="single" w:sz="4" w:space="0" w:color="C0C0C0"/>
              <w:bottom w:val="single" w:sz="4" w:space="0" w:color="C0C0C0"/>
              <w:right w:val="single" w:sz="4" w:space="0" w:color="C0C0C0"/>
            </w:tcBorders>
            <w:shd w:val="clear" w:color="auto" w:fill="F9F9F9"/>
            <w:vAlign w:val="center"/>
          </w:tcPr>
          <w:p w14:paraId="131985D0" w14:textId="77777777" w:rsidR="00B6590C" w:rsidRDefault="00000000">
            <w:pPr>
              <w:spacing w:after="0" w:line="240" w:lineRule="auto"/>
              <w:jc w:val="both"/>
              <w:rPr>
                <w:rFonts w:cs="Calibri"/>
                <w:sz w:val="16"/>
              </w:rPr>
            </w:pPr>
            <w:r>
              <w:rPr>
                <w:rFonts w:cs="Calibri"/>
                <w:sz w:val="16"/>
              </w:rPr>
              <w:t xml:space="preserve">3. </w:t>
            </w:r>
          </w:p>
        </w:tc>
        <w:tc>
          <w:tcPr>
            <w:tcW w:w="2084" w:type="dxa"/>
            <w:gridSpan w:val="5"/>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552F41DF" w14:textId="77777777" w:rsidR="00B6590C" w:rsidRDefault="00000000">
            <w:pPr>
              <w:spacing w:after="0" w:line="240" w:lineRule="auto"/>
              <w:jc w:val="both"/>
              <w:rPr>
                <w:rFonts w:cs="Calibri"/>
                <w:sz w:val="16"/>
              </w:rPr>
            </w:pPr>
            <w:r>
              <w:rPr>
                <w:sz w:val="16"/>
                <w:lang w:val="en-US" w:eastAsia="en-US"/>
              </w:rPr>
              <w:t>Nazwa i dane kontaktowe</w:t>
            </w:r>
          </w:p>
        </w:tc>
        <w:tc>
          <w:tcPr>
            <w:tcW w:w="3260" w:type="dxa"/>
            <w:gridSpan w:val="11"/>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10FEE287" w14:textId="77777777" w:rsidR="00B6590C" w:rsidRDefault="00B6590C">
            <w:pPr>
              <w:spacing w:after="0" w:line="240" w:lineRule="auto"/>
              <w:rPr>
                <w:rFonts w:cs="Calibri"/>
                <w:sz w:val="16"/>
              </w:rPr>
            </w:pPr>
          </w:p>
        </w:tc>
        <w:tc>
          <w:tcPr>
            <w:tcW w:w="709" w:type="dxa"/>
            <w:gridSpan w:val="2"/>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1D4518B5" w14:textId="77777777" w:rsidR="00B6590C" w:rsidRDefault="00000000">
            <w:pPr>
              <w:spacing w:after="0" w:line="240" w:lineRule="auto"/>
              <w:jc w:val="both"/>
              <w:rPr>
                <w:rFonts w:cs="Calibri"/>
                <w:sz w:val="16"/>
              </w:rPr>
            </w:pPr>
            <w:r>
              <w:rPr>
                <w:sz w:val="16"/>
                <w:lang w:val="en-US" w:eastAsia="en-US"/>
              </w:rPr>
              <w:t>Rola</w:t>
            </w:r>
          </w:p>
        </w:tc>
        <w:tc>
          <w:tcPr>
            <w:tcW w:w="3977" w:type="dxa"/>
            <w:gridSpan w:val="6"/>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7ED18C0D" w14:textId="77777777" w:rsidR="00B6590C" w:rsidRDefault="00B6590C">
            <w:pPr>
              <w:spacing w:after="0" w:line="240" w:lineRule="auto"/>
              <w:jc w:val="both"/>
              <w:rPr>
                <w:rFonts w:cs="Calibri"/>
                <w:sz w:val="16"/>
              </w:rPr>
            </w:pPr>
          </w:p>
        </w:tc>
      </w:tr>
      <w:tr w:rsidR="00B6590C" w14:paraId="7DAA7F4E" w14:textId="77777777">
        <w:trPr>
          <w:trHeight w:val="223"/>
        </w:trPr>
        <w:tc>
          <w:tcPr>
            <w:tcW w:w="632" w:type="dxa"/>
            <w:gridSpan w:val="2"/>
            <w:tcBorders>
              <w:top w:val="single" w:sz="4" w:space="0" w:color="C0C0C0"/>
              <w:left w:val="single" w:sz="4" w:space="0" w:color="C0C0C0"/>
              <w:bottom w:val="single" w:sz="4" w:space="0" w:color="C0C0C0"/>
              <w:right w:val="single" w:sz="4" w:space="0" w:color="C0C0C0"/>
            </w:tcBorders>
            <w:shd w:val="clear" w:color="auto" w:fill="F9F9F9"/>
            <w:vAlign w:val="center"/>
          </w:tcPr>
          <w:p w14:paraId="6130FA12" w14:textId="77777777" w:rsidR="00B6590C" w:rsidRDefault="00000000">
            <w:pPr>
              <w:spacing w:after="0" w:line="240" w:lineRule="auto"/>
              <w:jc w:val="both"/>
              <w:rPr>
                <w:rFonts w:cs="Calibri"/>
                <w:sz w:val="16"/>
              </w:rPr>
            </w:pPr>
            <w:r>
              <w:rPr>
                <w:rFonts w:cs="Calibri"/>
                <w:sz w:val="16"/>
              </w:rPr>
              <w:t xml:space="preserve">4. </w:t>
            </w:r>
          </w:p>
        </w:tc>
        <w:tc>
          <w:tcPr>
            <w:tcW w:w="2084" w:type="dxa"/>
            <w:gridSpan w:val="5"/>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2EF65DDB" w14:textId="77777777" w:rsidR="00B6590C" w:rsidRDefault="00000000">
            <w:pPr>
              <w:spacing w:after="0" w:line="240" w:lineRule="auto"/>
              <w:jc w:val="both"/>
              <w:rPr>
                <w:rFonts w:cs="Calibri"/>
                <w:sz w:val="16"/>
              </w:rPr>
            </w:pPr>
            <w:r>
              <w:rPr>
                <w:sz w:val="16"/>
                <w:lang w:val="en-US" w:eastAsia="en-US"/>
              </w:rPr>
              <w:t>Nazwa i dane kontaktowe</w:t>
            </w:r>
          </w:p>
        </w:tc>
        <w:tc>
          <w:tcPr>
            <w:tcW w:w="3260" w:type="dxa"/>
            <w:gridSpan w:val="11"/>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3C7B61D1" w14:textId="77777777" w:rsidR="00B6590C" w:rsidRDefault="00B6590C">
            <w:pPr>
              <w:spacing w:after="0" w:line="240" w:lineRule="auto"/>
              <w:rPr>
                <w:rFonts w:cs="Calibri"/>
                <w:sz w:val="16"/>
              </w:rPr>
            </w:pPr>
          </w:p>
        </w:tc>
        <w:tc>
          <w:tcPr>
            <w:tcW w:w="709" w:type="dxa"/>
            <w:gridSpan w:val="2"/>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64645ECC" w14:textId="77777777" w:rsidR="00B6590C" w:rsidRDefault="00000000">
            <w:pPr>
              <w:spacing w:after="0" w:line="240" w:lineRule="auto"/>
              <w:jc w:val="both"/>
              <w:rPr>
                <w:rFonts w:cs="Calibri"/>
                <w:sz w:val="16"/>
              </w:rPr>
            </w:pPr>
            <w:r>
              <w:rPr>
                <w:sz w:val="16"/>
                <w:lang w:val="en-US" w:eastAsia="en-US"/>
              </w:rPr>
              <w:t>Rola</w:t>
            </w:r>
          </w:p>
        </w:tc>
        <w:tc>
          <w:tcPr>
            <w:tcW w:w="3977" w:type="dxa"/>
            <w:gridSpan w:val="6"/>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7995AA12" w14:textId="77777777" w:rsidR="00B6590C" w:rsidRDefault="00B6590C">
            <w:pPr>
              <w:spacing w:after="0" w:line="240" w:lineRule="auto"/>
              <w:jc w:val="both"/>
              <w:rPr>
                <w:rFonts w:cs="Calibri"/>
                <w:sz w:val="16"/>
              </w:rPr>
            </w:pPr>
          </w:p>
        </w:tc>
      </w:tr>
      <w:tr w:rsidR="00B6590C" w14:paraId="50177BF2" w14:textId="77777777">
        <w:trPr>
          <w:trHeight w:val="223"/>
        </w:trPr>
        <w:tc>
          <w:tcPr>
            <w:tcW w:w="632" w:type="dxa"/>
            <w:gridSpan w:val="2"/>
            <w:tcBorders>
              <w:top w:val="single" w:sz="4" w:space="0" w:color="C0C0C0"/>
              <w:left w:val="single" w:sz="4" w:space="0" w:color="C0C0C0"/>
              <w:bottom w:val="single" w:sz="4" w:space="0" w:color="C0C0C0"/>
              <w:right w:val="single" w:sz="4" w:space="0" w:color="C0C0C0"/>
            </w:tcBorders>
            <w:shd w:val="clear" w:color="auto" w:fill="F9F9F9"/>
            <w:vAlign w:val="center"/>
          </w:tcPr>
          <w:p w14:paraId="10E2BC77" w14:textId="77777777" w:rsidR="00B6590C" w:rsidRDefault="00000000">
            <w:pPr>
              <w:spacing w:after="0" w:line="240" w:lineRule="auto"/>
              <w:jc w:val="both"/>
              <w:rPr>
                <w:rFonts w:cs="Calibri"/>
                <w:sz w:val="16"/>
              </w:rPr>
            </w:pPr>
            <w:r>
              <w:rPr>
                <w:rFonts w:cs="Calibri"/>
                <w:sz w:val="16"/>
              </w:rPr>
              <w:t xml:space="preserve">5. </w:t>
            </w:r>
          </w:p>
        </w:tc>
        <w:tc>
          <w:tcPr>
            <w:tcW w:w="2084" w:type="dxa"/>
            <w:gridSpan w:val="5"/>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6564CEB6" w14:textId="77777777" w:rsidR="00B6590C" w:rsidRDefault="00000000">
            <w:pPr>
              <w:spacing w:after="0" w:line="240" w:lineRule="auto"/>
              <w:jc w:val="both"/>
              <w:rPr>
                <w:rFonts w:cs="Calibri"/>
                <w:sz w:val="16"/>
              </w:rPr>
            </w:pPr>
            <w:r>
              <w:rPr>
                <w:sz w:val="16"/>
                <w:lang w:val="en-US" w:eastAsia="en-US"/>
              </w:rPr>
              <w:t>Nazwa i dane kontaktowe</w:t>
            </w:r>
          </w:p>
        </w:tc>
        <w:tc>
          <w:tcPr>
            <w:tcW w:w="3260" w:type="dxa"/>
            <w:gridSpan w:val="11"/>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675AFFC5" w14:textId="77777777" w:rsidR="00B6590C" w:rsidRDefault="00B6590C">
            <w:pPr>
              <w:spacing w:after="0" w:line="240" w:lineRule="auto"/>
              <w:rPr>
                <w:rFonts w:cs="Calibri"/>
                <w:sz w:val="16"/>
              </w:rPr>
            </w:pPr>
          </w:p>
        </w:tc>
        <w:tc>
          <w:tcPr>
            <w:tcW w:w="709" w:type="dxa"/>
            <w:gridSpan w:val="2"/>
            <w:tcBorders>
              <w:top w:val="single" w:sz="4" w:space="0" w:color="C0C0C0"/>
              <w:left w:val="single" w:sz="4" w:space="0" w:color="C0C0C0"/>
              <w:bottom w:val="single" w:sz="4" w:space="0" w:color="C0C0C0"/>
            </w:tcBorders>
            <w:shd w:val="clear" w:color="auto" w:fill="F9F9F9"/>
            <w:tcMar>
              <w:top w:w="0" w:type="dxa"/>
              <w:bottom w:w="0" w:type="dxa"/>
            </w:tcMar>
            <w:vAlign w:val="center"/>
          </w:tcPr>
          <w:p w14:paraId="291318BC" w14:textId="77777777" w:rsidR="00B6590C" w:rsidRDefault="00000000">
            <w:pPr>
              <w:spacing w:after="0" w:line="240" w:lineRule="auto"/>
              <w:jc w:val="both"/>
              <w:rPr>
                <w:rFonts w:cs="Calibri"/>
                <w:sz w:val="16"/>
              </w:rPr>
            </w:pPr>
            <w:r>
              <w:rPr>
                <w:sz w:val="16"/>
                <w:lang w:val="en-US" w:eastAsia="en-US"/>
              </w:rPr>
              <w:t>Rola</w:t>
            </w:r>
          </w:p>
        </w:tc>
        <w:tc>
          <w:tcPr>
            <w:tcW w:w="3977" w:type="dxa"/>
            <w:gridSpan w:val="6"/>
            <w:tcBorders>
              <w:top w:val="single" w:sz="4" w:space="0" w:color="C0C0C0"/>
              <w:bottom w:val="single" w:sz="4" w:space="0" w:color="C0C0C0"/>
              <w:right w:val="single" w:sz="4" w:space="0" w:color="C0C0C0"/>
            </w:tcBorders>
            <w:shd w:val="clear" w:color="auto" w:fill="F9F9F9"/>
            <w:tcMar>
              <w:top w:w="0" w:type="dxa"/>
              <w:bottom w:w="0" w:type="dxa"/>
            </w:tcMar>
            <w:vAlign w:val="center"/>
          </w:tcPr>
          <w:p w14:paraId="5CA8BAEA" w14:textId="77777777" w:rsidR="00B6590C" w:rsidRDefault="00B6590C">
            <w:pPr>
              <w:spacing w:after="0" w:line="240" w:lineRule="auto"/>
              <w:jc w:val="both"/>
              <w:rPr>
                <w:rFonts w:cs="Calibri"/>
                <w:sz w:val="16"/>
              </w:rPr>
            </w:pPr>
          </w:p>
        </w:tc>
      </w:tr>
      <w:tr w:rsidR="00B6590C" w14:paraId="470BD191" w14:textId="77777777">
        <w:trPr>
          <w:trHeight w:val="283"/>
        </w:trPr>
        <w:tc>
          <w:tcPr>
            <w:tcW w:w="10662" w:type="dxa"/>
            <w:gridSpan w:val="26"/>
            <w:tcBorders>
              <w:left w:val="single" w:sz="4" w:space="0" w:color="BFBFBF"/>
              <w:right w:val="single" w:sz="4" w:space="0" w:color="BFBFBF"/>
            </w:tcBorders>
            <w:shd w:val="clear" w:color="auto" w:fill="2952A3"/>
            <w:vAlign w:val="center"/>
          </w:tcPr>
          <w:p w14:paraId="2FFAE40F" w14:textId="77777777" w:rsidR="00B6590C" w:rsidRDefault="00000000">
            <w:pPr>
              <w:pStyle w:val="Akapitzlist"/>
              <w:numPr>
                <w:ilvl w:val="0"/>
                <w:numId w:val="2"/>
              </w:numPr>
              <w:spacing w:after="0" w:line="276" w:lineRule="auto"/>
              <w:ind w:left="348" w:hanging="283"/>
              <w:rPr>
                <w:rFonts w:cs="Calibri"/>
                <w:b/>
                <w:color w:val="FFFFFF"/>
                <w:sz w:val="20"/>
              </w:rPr>
            </w:pPr>
            <w:r>
              <w:rPr>
                <w:rFonts w:cs="Calibri"/>
                <w:b/>
                <w:color w:val="FFFFFF"/>
                <w:sz w:val="20"/>
              </w:rPr>
              <w:t>Czas naruszenia</w:t>
            </w:r>
          </w:p>
        </w:tc>
      </w:tr>
      <w:tr w:rsidR="00B6590C" w14:paraId="06D2726F" w14:textId="77777777">
        <w:trPr>
          <w:trHeight w:val="227"/>
        </w:trPr>
        <w:tc>
          <w:tcPr>
            <w:tcW w:w="10662" w:type="dxa"/>
            <w:gridSpan w:val="26"/>
            <w:tcBorders>
              <w:left w:val="single" w:sz="4" w:space="0" w:color="BFBFBF"/>
              <w:right w:val="single" w:sz="4" w:space="0" w:color="BFBFBF"/>
            </w:tcBorders>
            <w:shd w:val="clear" w:color="auto" w:fill="D9D9D9"/>
            <w:vAlign w:val="center"/>
          </w:tcPr>
          <w:p w14:paraId="2B737168" w14:textId="77777777" w:rsidR="00B6590C" w:rsidRDefault="00000000">
            <w:pPr>
              <w:spacing w:after="0" w:line="276" w:lineRule="auto"/>
              <w:ind w:firstLine="64"/>
              <w:rPr>
                <w:rFonts w:cs="Calibri"/>
                <w:b/>
                <w:sz w:val="18"/>
              </w:rPr>
            </w:pPr>
            <w:r>
              <w:rPr>
                <w:rFonts w:cs="Calibri"/>
                <w:b/>
                <w:sz w:val="18"/>
              </w:rPr>
              <w:t>3A. Wykrycie naruszenia i powiadomienie organu nadzorczego</w:t>
            </w:r>
          </w:p>
        </w:tc>
      </w:tr>
      <w:tr w:rsidR="00B6590C" w14:paraId="54284721" w14:textId="77777777">
        <w:trPr>
          <w:trHeight w:val="454"/>
        </w:trPr>
        <w:tc>
          <w:tcPr>
            <w:tcW w:w="3704" w:type="dxa"/>
            <w:gridSpan w:val="10"/>
            <w:tcBorders>
              <w:left w:val="single" w:sz="4" w:space="0" w:color="BFBFBF"/>
              <w:bottom w:val="single" w:sz="4" w:space="0" w:color="BFBFBF"/>
            </w:tcBorders>
            <w:shd w:val="clear" w:color="auto" w:fill="F9F9F9"/>
            <w:vAlign w:val="center"/>
          </w:tcPr>
          <w:p w14:paraId="527CC305" w14:textId="77777777" w:rsidR="00B6590C" w:rsidRDefault="00000000">
            <w:pPr>
              <w:spacing w:after="0" w:line="240" w:lineRule="auto"/>
              <w:rPr>
                <w:rFonts w:cs="Calibri"/>
                <w:b/>
              </w:rPr>
            </w:pPr>
            <w:r>
              <w:rPr>
                <w:rFonts w:cs="Calibri"/>
                <w:sz w:val="16"/>
              </w:rPr>
              <w:t>Data stwierdzenia naruszenia</w:t>
            </w:r>
            <w:r>
              <w:rPr>
                <w:rFonts w:cs="Calibri"/>
                <w:sz w:val="16"/>
              </w:rPr>
              <w:br/>
            </w:r>
            <w:r>
              <w:rPr>
                <w:rFonts w:cs="Calibri"/>
                <w:color w:val="7F7F7F"/>
                <w:sz w:val="12"/>
              </w:rPr>
              <w:t>Wskaż kiedy dowiedziałeś/aś się o naruszeniu.</w:t>
            </w:r>
            <w:r>
              <w:rPr>
                <w:rFonts w:cs="Calibri"/>
                <w:color w:val="7F7F7F"/>
                <w:sz w:val="12"/>
              </w:rPr>
              <w:br/>
              <w:t>Jeśli nie znasz dokładnego terminu, podaj czas przybliżony.</w:t>
            </w:r>
          </w:p>
        </w:tc>
        <w:tc>
          <w:tcPr>
            <w:tcW w:w="6958" w:type="dxa"/>
            <w:gridSpan w:val="16"/>
            <w:tcBorders>
              <w:bottom w:val="single" w:sz="4" w:space="0" w:color="BFBFBF"/>
              <w:right w:val="single" w:sz="4" w:space="0" w:color="BFBFBF"/>
            </w:tcBorders>
            <w:shd w:val="clear" w:color="auto" w:fill="F9F9F9"/>
            <w:tcMar>
              <w:top w:w="0" w:type="dxa"/>
              <w:bottom w:w="0" w:type="dxa"/>
            </w:tcMar>
            <w:vAlign w:val="center"/>
          </w:tcPr>
          <w:p w14:paraId="17528796" w14:textId="77777777" w:rsidR="00B6590C" w:rsidRDefault="00000000">
            <w:pPr>
              <w:spacing w:after="0" w:line="240" w:lineRule="auto"/>
              <w:jc w:val="both"/>
              <w:rPr>
                <w:rFonts w:cs="Calibri"/>
                <w:sz w:val="16"/>
              </w:rPr>
            </w:pPr>
            <w:r>
              <w:rPr>
                <w:rFonts w:cs="Calibri"/>
                <w:sz w:val="16"/>
                <w:highlight w:val="yellow"/>
              </w:rPr>
              <w:t>[data i godzina otrzymania e-maila Fakturowni z 1.10.2026 (godzinę sprawdzić w skrzynce) – albo wcześniejsza chwila, jeśli wiedzieli Państwo o incydencie wcześniej. Od tej chwili liczy się 72 godziny.]</w:t>
            </w:r>
          </w:p>
        </w:tc>
      </w:tr>
      <w:tr w:rsidR="00B6590C" w14:paraId="6B374EC4" w14:textId="77777777">
        <w:trPr>
          <w:trHeight w:val="454"/>
        </w:trPr>
        <w:tc>
          <w:tcPr>
            <w:tcW w:w="10662" w:type="dxa"/>
            <w:gridSpan w:val="26"/>
            <w:tcBorders>
              <w:left w:val="single" w:sz="4" w:space="0" w:color="BFBFBF"/>
              <w:bottom w:val="single" w:sz="4" w:space="0" w:color="BFBFBF"/>
              <w:right w:val="single" w:sz="4" w:space="0" w:color="BFBFBF"/>
            </w:tcBorders>
            <w:shd w:val="clear" w:color="auto" w:fill="F9F9F9"/>
            <w:vAlign w:val="center"/>
          </w:tcPr>
          <w:p w14:paraId="283D9B53" w14:textId="77777777" w:rsidR="00B6590C" w:rsidRDefault="00000000">
            <w:pPr>
              <w:spacing w:after="120" w:line="240" w:lineRule="auto"/>
              <w:rPr>
                <w:rFonts w:cs="Calibri"/>
                <w:sz w:val="16"/>
              </w:rPr>
            </w:pPr>
            <w:r>
              <w:rPr>
                <w:rFonts w:cs="Calibri"/>
                <w:sz w:val="16"/>
              </w:rPr>
              <w:t>Sposób stwierdzenia naruszenia</w:t>
            </w:r>
            <w:r>
              <w:rPr>
                <w:rFonts w:cs="Calibri"/>
                <w:sz w:val="16"/>
              </w:rPr>
              <w:br/>
            </w:r>
            <w:r>
              <w:rPr>
                <w:color w:val="7F7F7F"/>
                <w:sz w:val="12"/>
                <w:szCs w:val="20"/>
              </w:rPr>
              <w:t>Np. zgłoszenie osoby której dane dotyczą czy cykliczny przegląd logów systemowych zgodnie z wdrożoną polityką bezpieczeństwa</w:t>
            </w:r>
          </w:p>
          <w:p w14:paraId="5E7C8CED" w14:textId="77777777" w:rsidR="00B6590C" w:rsidRDefault="00000000">
            <w:pPr>
              <w:spacing w:after="0" w:line="240" w:lineRule="auto"/>
              <w:jc w:val="both"/>
              <w:rPr>
                <w:rFonts w:cs="Calibri"/>
                <w:sz w:val="16"/>
              </w:rPr>
            </w:pPr>
            <w:r>
              <w:rPr>
                <w:rFonts w:cs="Calibri"/>
                <w:sz w:val="16"/>
              </w:rPr>
              <w:t xml:space="preserve">Zgłoszenie naruszenia przez podmiot przetwarzający – Fakturownia sp. z o.o. – na podstawie art. 33 ust. 2 RODO: wiadomość e-mail „Zawiadomienie o naruszeniu ochrony danych osobowych” otrzymana </w:t>
            </w:r>
            <w:r>
              <w:rPr>
                <w:rFonts w:cs="Calibri"/>
                <w:sz w:val="16"/>
                <w:highlight w:val="yellow"/>
              </w:rPr>
              <w:t>[data, godzina]</w:t>
            </w:r>
            <w:r>
              <w:rPr>
                <w:rFonts w:cs="Calibri"/>
                <w:sz w:val="16"/>
              </w:rPr>
              <w:t>.</w:t>
            </w:r>
          </w:p>
        </w:tc>
      </w:tr>
      <w:tr w:rsidR="00B6590C" w14:paraId="2933F5A9" w14:textId="77777777">
        <w:trPr>
          <w:trHeight w:val="454"/>
        </w:trPr>
        <w:tc>
          <w:tcPr>
            <w:tcW w:w="3776" w:type="dxa"/>
            <w:gridSpan w:val="11"/>
            <w:tcBorders>
              <w:top w:val="single" w:sz="4" w:space="0" w:color="BFBFBF"/>
              <w:left w:val="single" w:sz="4" w:space="0" w:color="BFBFBF"/>
            </w:tcBorders>
            <w:shd w:val="clear" w:color="auto" w:fill="F9F9F9"/>
            <w:vAlign w:val="center"/>
          </w:tcPr>
          <w:p w14:paraId="43D599E8" w14:textId="77777777" w:rsidR="00B6590C" w:rsidRDefault="00000000">
            <w:pPr>
              <w:spacing w:after="0" w:line="240" w:lineRule="auto"/>
              <w:rPr>
                <w:rFonts w:cs="Calibri"/>
                <w:sz w:val="16"/>
              </w:rPr>
            </w:pPr>
            <w:r>
              <w:rPr>
                <w:rFonts w:cs="Calibri"/>
                <w:sz w:val="16"/>
              </w:rPr>
              <w:t>Data powiadomienia przez podmiot przetwarzający</w:t>
            </w:r>
            <w:r>
              <w:rPr>
                <w:rFonts w:cs="Calibri"/>
                <w:sz w:val="16"/>
              </w:rPr>
              <w:br/>
            </w:r>
            <w:r>
              <w:rPr>
                <w:rFonts w:cs="Calibri"/>
                <w:color w:val="7F7F7F"/>
                <w:sz w:val="12"/>
              </w:rPr>
              <w:t xml:space="preserve">(opcjonalnie) </w:t>
            </w:r>
            <w:r>
              <w:rPr>
                <w:rFonts w:cs="Calibri"/>
                <w:color w:val="7F7F7F"/>
                <w:sz w:val="12"/>
              </w:rPr>
              <w:br/>
              <w:t>Jeśli nie znasz dokładnego terminu, podaj czas przybliżony.</w:t>
            </w:r>
          </w:p>
        </w:tc>
        <w:tc>
          <w:tcPr>
            <w:tcW w:w="6886" w:type="dxa"/>
            <w:gridSpan w:val="15"/>
            <w:tcBorders>
              <w:top w:val="single" w:sz="4" w:space="0" w:color="BFBFBF"/>
              <w:right w:val="single" w:sz="4" w:space="0" w:color="BFBFBF"/>
            </w:tcBorders>
            <w:shd w:val="clear" w:color="auto" w:fill="F9F9F9"/>
            <w:tcMar>
              <w:top w:w="0" w:type="dxa"/>
              <w:bottom w:w="0" w:type="dxa"/>
            </w:tcMar>
            <w:vAlign w:val="center"/>
          </w:tcPr>
          <w:p w14:paraId="747E37EA" w14:textId="77777777" w:rsidR="00B6590C" w:rsidRDefault="00000000">
            <w:pPr>
              <w:spacing w:after="0" w:line="240" w:lineRule="auto"/>
              <w:rPr>
                <w:rFonts w:cs="Calibri"/>
                <w:sz w:val="16"/>
              </w:rPr>
            </w:pPr>
            <w:r>
              <w:rPr>
                <w:rFonts w:cs="Calibri"/>
                <w:sz w:val="16"/>
                <w:highlight w:val="yellow"/>
              </w:rPr>
              <w:t>[data i godzina otrzymania e-maila Fakturowni (wysyłka od 1.10.2026)]</w:t>
            </w:r>
          </w:p>
        </w:tc>
      </w:tr>
      <w:tr w:rsidR="00B6590C" w14:paraId="05835BA0" w14:textId="77777777">
        <w:trPr>
          <w:trHeight w:val="454"/>
        </w:trPr>
        <w:tc>
          <w:tcPr>
            <w:tcW w:w="10662" w:type="dxa"/>
            <w:gridSpan w:val="26"/>
            <w:tcBorders>
              <w:top w:val="single" w:sz="4" w:space="0" w:color="BFBFBF"/>
              <w:left w:val="single" w:sz="4" w:space="0" w:color="BFBFBF"/>
              <w:right w:val="single" w:sz="4" w:space="0" w:color="BFBFBF"/>
            </w:tcBorders>
            <w:shd w:val="clear" w:color="auto" w:fill="F9F9F9"/>
            <w:vAlign w:val="center"/>
          </w:tcPr>
          <w:p w14:paraId="49640C37" w14:textId="77777777" w:rsidR="00B6590C" w:rsidRDefault="00000000">
            <w:pPr>
              <w:spacing w:after="120" w:line="240" w:lineRule="auto"/>
              <w:rPr>
                <w:rFonts w:cs="Calibri"/>
                <w:sz w:val="16"/>
              </w:rPr>
            </w:pPr>
            <w:r>
              <w:rPr>
                <w:rFonts w:cs="Calibri"/>
                <w:sz w:val="16"/>
              </w:rPr>
              <w:t>Powody opóźnienia powiadomienia organu nadzorczego o naruszeniu</w:t>
            </w:r>
            <w:r>
              <w:rPr>
                <w:rFonts w:cs="Calibri"/>
                <w:sz w:val="16"/>
              </w:rPr>
              <w:br/>
            </w:r>
            <w:r>
              <w:rPr>
                <w:color w:val="7F7F7F"/>
                <w:sz w:val="12"/>
                <w:szCs w:val="20"/>
              </w:rPr>
              <w:t>Pole obowiązkowe jeśli czas od momentu stwierdzenia naruszenia do czasu wypełniania formularza jest dłuższy niż 72h</w:t>
            </w:r>
          </w:p>
          <w:p w14:paraId="1E35802F" w14:textId="77777777" w:rsidR="00B6590C" w:rsidRDefault="00000000">
            <w:pPr>
              <w:spacing w:after="0" w:line="240" w:lineRule="auto"/>
              <w:rPr>
                <w:rFonts w:cs="Calibri"/>
                <w:sz w:val="16"/>
              </w:rPr>
            </w:pPr>
            <w:r>
              <w:rPr>
                <w:rFonts w:cs="Calibri"/>
                <w:sz w:val="16"/>
                <w:highlight w:val="yellow"/>
              </w:rPr>
              <w:t>[Wypełnić tylko, jeśli od chwili stwierdzenia naruszenia minęło więcej niż 72 godziny – Państwa wyjaśnienie.]</w:t>
            </w:r>
          </w:p>
        </w:tc>
      </w:tr>
      <w:tr w:rsidR="00B6590C" w14:paraId="1DFA4029" w14:textId="77777777">
        <w:trPr>
          <w:trHeight w:val="283"/>
        </w:trPr>
        <w:tc>
          <w:tcPr>
            <w:tcW w:w="10662" w:type="dxa"/>
            <w:gridSpan w:val="26"/>
            <w:tcBorders>
              <w:left w:val="single" w:sz="4" w:space="0" w:color="BFBFBF"/>
              <w:right w:val="single" w:sz="4" w:space="0" w:color="BFBFBF"/>
            </w:tcBorders>
            <w:shd w:val="clear" w:color="auto" w:fill="D9D9D9"/>
            <w:vAlign w:val="center"/>
          </w:tcPr>
          <w:p w14:paraId="1B5EC6B8" w14:textId="77777777" w:rsidR="00B6590C" w:rsidRDefault="00000000">
            <w:pPr>
              <w:spacing w:after="0" w:line="276" w:lineRule="auto"/>
              <w:ind w:firstLine="64"/>
              <w:rPr>
                <w:rFonts w:cs="Calibri"/>
                <w:b/>
                <w:sz w:val="18"/>
              </w:rPr>
            </w:pPr>
            <w:r>
              <w:rPr>
                <w:rFonts w:cs="Calibri"/>
                <w:b/>
                <w:sz w:val="18"/>
              </w:rPr>
              <w:t>3B. Czas naruszenia</w:t>
            </w:r>
          </w:p>
        </w:tc>
      </w:tr>
      <w:tr w:rsidR="00B6590C" w14:paraId="659FD13D" w14:textId="77777777">
        <w:trPr>
          <w:trHeight w:val="410"/>
        </w:trPr>
        <w:tc>
          <w:tcPr>
            <w:tcW w:w="3850" w:type="dxa"/>
            <w:gridSpan w:val="12"/>
            <w:tcBorders>
              <w:left w:val="single" w:sz="4" w:space="0" w:color="BFBFBF"/>
              <w:bottom w:val="single" w:sz="4" w:space="0" w:color="BFBFBF"/>
            </w:tcBorders>
            <w:shd w:val="clear" w:color="auto" w:fill="F9F9F9"/>
            <w:vAlign w:val="center"/>
          </w:tcPr>
          <w:p w14:paraId="247C2B08" w14:textId="77777777" w:rsidR="00B6590C" w:rsidRDefault="00000000">
            <w:pPr>
              <w:spacing w:after="0" w:line="240" w:lineRule="auto"/>
              <w:rPr>
                <w:rFonts w:cs="Calibri"/>
                <w:b/>
              </w:rPr>
            </w:pPr>
            <w:r>
              <w:rPr>
                <w:rFonts w:cs="Calibri"/>
                <w:sz w:val="16"/>
              </w:rPr>
              <w:t>Data i czas zaistnienia/rozpoczęcia naruszenia</w:t>
            </w:r>
            <w:r>
              <w:rPr>
                <w:rFonts w:cs="Calibri"/>
                <w:color w:val="7F7F7F"/>
                <w:sz w:val="12"/>
              </w:rPr>
              <w:br/>
              <w:t>Jeśli nie znasz dokładnego terminu, podaj czas przybliżony.</w:t>
            </w:r>
          </w:p>
        </w:tc>
        <w:tc>
          <w:tcPr>
            <w:tcW w:w="6812" w:type="dxa"/>
            <w:gridSpan w:val="14"/>
            <w:tcBorders>
              <w:bottom w:val="single" w:sz="4" w:space="0" w:color="BFBFBF"/>
              <w:right w:val="single" w:sz="4" w:space="0" w:color="BFBFBF"/>
            </w:tcBorders>
            <w:shd w:val="clear" w:color="auto" w:fill="F9F9F9"/>
            <w:tcMar>
              <w:top w:w="0" w:type="dxa"/>
              <w:bottom w:w="0" w:type="dxa"/>
            </w:tcMar>
            <w:vAlign w:val="center"/>
          </w:tcPr>
          <w:p w14:paraId="4A8B85FB" w14:textId="77777777" w:rsidR="00B6590C" w:rsidRDefault="00000000">
            <w:pPr>
              <w:spacing w:after="0" w:line="240" w:lineRule="auto"/>
              <w:rPr>
                <w:rFonts w:cs="Calibri"/>
                <w:b/>
              </w:rPr>
            </w:pPr>
            <w:r>
              <w:rPr>
                <w:rFonts w:cs="Calibri"/>
                <w:sz w:val="16"/>
              </w:rPr>
              <w:t>27.09.2026, ok. godz. 3:20</w:t>
            </w:r>
          </w:p>
        </w:tc>
      </w:tr>
      <w:tr w:rsidR="00B6590C" w14:paraId="612D5CA8" w14:textId="77777777">
        <w:trPr>
          <w:trHeight w:val="239"/>
        </w:trPr>
        <w:tc>
          <w:tcPr>
            <w:tcW w:w="3850" w:type="dxa"/>
            <w:gridSpan w:val="12"/>
            <w:tcBorders>
              <w:top w:val="single" w:sz="4" w:space="0" w:color="BFBFBF"/>
              <w:left w:val="single" w:sz="4" w:space="0" w:color="BFBFBF"/>
              <w:bottom w:val="single" w:sz="4" w:space="0" w:color="BFBFBF"/>
            </w:tcBorders>
            <w:shd w:val="clear" w:color="auto" w:fill="F9F9F9"/>
            <w:vAlign w:val="center"/>
          </w:tcPr>
          <w:p w14:paraId="3F2AEFF2" w14:textId="77777777" w:rsidR="00B6590C" w:rsidRDefault="00000000">
            <w:pPr>
              <w:spacing w:after="0" w:line="240" w:lineRule="auto"/>
              <w:rPr>
                <w:rFonts w:cs="Calibri"/>
                <w:sz w:val="16"/>
              </w:rPr>
            </w:pPr>
            <w:r>
              <w:rPr>
                <w:rFonts w:cs="Calibri"/>
                <w:sz w:val="16"/>
              </w:rPr>
              <w:t>Data i czas zakończenia naruszenia</w:t>
            </w:r>
            <w:r>
              <w:rPr>
                <w:rFonts w:cs="Calibri"/>
                <w:color w:val="7F7F7F"/>
                <w:sz w:val="12"/>
              </w:rPr>
              <w:br/>
              <w:t>(opcjonalnie)</w:t>
            </w:r>
            <w:r>
              <w:rPr>
                <w:rFonts w:cs="Calibri"/>
                <w:color w:val="7F7F7F"/>
                <w:sz w:val="12"/>
              </w:rPr>
              <w:br/>
              <w:t>Jeśli nie znasz dokładnego terminu, podaj czas przybliżony.</w:t>
            </w:r>
          </w:p>
        </w:tc>
        <w:tc>
          <w:tcPr>
            <w:tcW w:w="6812" w:type="dxa"/>
            <w:gridSpan w:val="14"/>
            <w:tcBorders>
              <w:top w:val="single" w:sz="4" w:space="0" w:color="BFBFBF"/>
              <w:bottom w:val="single" w:sz="4" w:space="0" w:color="BFBFBF"/>
              <w:right w:val="single" w:sz="4" w:space="0" w:color="BFBFBF"/>
            </w:tcBorders>
            <w:shd w:val="clear" w:color="auto" w:fill="F9F9F9"/>
            <w:tcMar>
              <w:top w:w="0" w:type="dxa"/>
              <w:bottom w:w="0" w:type="dxa"/>
            </w:tcMar>
            <w:vAlign w:val="center"/>
          </w:tcPr>
          <w:p w14:paraId="6D43E822" w14:textId="77777777" w:rsidR="00B6590C" w:rsidRDefault="00000000">
            <w:pPr>
              <w:spacing w:after="0" w:line="240" w:lineRule="auto"/>
              <w:rPr>
                <w:rFonts w:cs="Calibri"/>
                <w:sz w:val="16"/>
              </w:rPr>
            </w:pPr>
            <w:r>
              <w:rPr>
                <w:rFonts w:cs="Calibri"/>
                <w:sz w:val="16"/>
              </w:rPr>
              <w:t>28.09.2026, ok. godz. 17:45</w:t>
            </w:r>
          </w:p>
        </w:tc>
      </w:tr>
    </w:tbl>
    <w:p w14:paraId="2448800F" w14:textId="77777777" w:rsidR="00B6590C" w:rsidRDefault="00000000">
      <w:r>
        <w:br w:type="page"/>
      </w:r>
    </w:p>
    <w:tbl>
      <w:tblPr>
        <w:tblW w:w="10662" w:type="dxa"/>
        <w:tblInd w:w="-35" w:type="dxa"/>
        <w:tblLayout w:type="fixed"/>
        <w:tblCellMar>
          <w:top w:w="85" w:type="dxa"/>
          <w:bottom w:w="85" w:type="dxa"/>
        </w:tblCellMar>
        <w:tblLook w:val="0000" w:firstRow="0" w:lastRow="0" w:firstColumn="0" w:lastColumn="0" w:noHBand="0" w:noVBand="0"/>
      </w:tblPr>
      <w:tblGrid>
        <w:gridCol w:w="1303"/>
        <w:gridCol w:w="1129"/>
        <w:gridCol w:w="150"/>
        <w:gridCol w:w="341"/>
        <w:gridCol w:w="501"/>
        <w:gridCol w:w="141"/>
        <w:gridCol w:w="714"/>
        <w:gridCol w:w="845"/>
        <w:gridCol w:w="143"/>
        <w:gridCol w:w="433"/>
        <w:gridCol w:w="422"/>
        <w:gridCol w:w="137"/>
        <w:gridCol w:w="688"/>
        <w:gridCol w:w="1872"/>
        <w:gridCol w:w="146"/>
        <w:gridCol w:w="1697"/>
      </w:tblGrid>
      <w:tr w:rsidR="00B6590C" w14:paraId="2F4F2DB9" w14:textId="77777777">
        <w:trPr>
          <w:trHeight w:val="283"/>
        </w:trPr>
        <w:tc>
          <w:tcPr>
            <w:tcW w:w="10662" w:type="dxa"/>
            <w:gridSpan w:val="16"/>
            <w:tcBorders>
              <w:top w:val="single" w:sz="4" w:space="0" w:color="BFBFBF"/>
              <w:left w:val="single" w:sz="4" w:space="0" w:color="BFBFBF"/>
              <w:right w:val="single" w:sz="4" w:space="0" w:color="BFBFBF"/>
            </w:tcBorders>
            <w:shd w:val="clear" w:color="auto" w:fill="2952A3"/>
            <w:vAlign w:val="center"/>
          </w:tcPr>
          <w:p w14:paraId="0C658FED" w14:textId="77777777" w:rsidR="00B6590C" w:rsidRDefault="00000000">
            <w:pPr>
              <w:pStyle w:val="Akapitzlist"/>
              <w:numPr>
                <w:ilvl w:val="0"/>
                <w:numId w:val="2"/>
              </w:numPr>
              <w:spacing w:after="0" w:line="276" w:lineRule="auto"/>
              <w:ind w:left="348" w:hanging="283"/>
              <w:rPr>
                <w:rFonts w:cs="Calibri"/>
                <w:b/>
                <w:color w:val="FFFFFF"/>
                <w:sz w:val="20"/>
              </w:rPr>
            </w:pPr>
            <w:r>
              <w:rPr>
                <w:rFonts w:cs="Calibri"/>
                <w:b/>
                <w:color w:val="FFFFFF"/>
                <w:sz w:val="20"/>
              </w:rPr>
              <w:lastRenderedPageBreak/>
              <w:t>Charakter naruszenia</w:t>
            </w:r>
          </w:p>
        </w:tc>
      </w:tr>
      <w:tr w:rsidR="00B6590C" w14:paraId="27A5E0B4" w14:textId="77777777">
        <w:trPr>
          <w:trHeight w:val="283"/>
        </w:trPr>
        <w:tc>
          <w:tcPr>
            <w:tcW w:w="10662" w:type="dxa"/>
            <w:gridSpan w:val="16"/>
            <w:tcBorders>
              <w:left w:val="single" w:sz="4" w:space="0" w:color="BFBFBF"/>
              <w:right w:val="single" w:sz="4" w:space="0" w:color="BFBFBF"/>
            </w:tcBorders>
            <w:shd w:val="clear" w:color="auto" w:fill="D9D9D9"/>
            <w:vAlign w:val="center"/>
          </w:tcPr>
          <w:p w14:paraId="0B99D5A5" w14:textId="77777777" w:rsidR="00B6590C" w:rsidRDefault="00000000">
            <w:pPr>
              <w:spacing w:after="0" w:line="276" w:lineRule="auto"/>
              <w:ind w:firstLine="64"/>
              <w:rPr>
                <w:rFonts w:cs="Calibri"/>
                <w:b/>
                <w:color w:val="FFFFFF"/>
                <w:sz w:val="18"/>
              </w:rPr>
            </w:pPr>
            <w:r>
              <w:rPr>
                <w:rFonts w:cs="Calibri"/>
                <w:b/>
                <w:sz w:val="18"/>
              </w:rPr>
              <w:t>4A. Opisz szczegółowo na czym polegało naruszenie</w:t>
            </w:r>
          </w:p>
        </w:tc>
      </w:tr>
      <w:tr w:rsidR="00B6590C" w14:paraId="145A8B36" w14:textId="77777777">
        <w:trPr>
          <w:trHeight w:val="454"/>
        </w:trPr>
        <w:tc>
          <w:tcPr>
            <w:tcW w:w="10662" w:type="dxa"/>
            <w:gridSpan w:val="16"/>
            <w:tcBorders>
              <w:left w:val="single" w:sz="4" w:space="0" w:color="BFBFBF"/>
              <w:bottom w:val="single" w:sz="4" w:space="0" w:color="BFBFBF"/>
              <w:right w:val="single" w:sz="4" w:space="0" w:color="BFBFBF"/>
            </w:tcBorders>
            <w:shd w:val="clear" w:color="auto" w:fill="F9F9F9"/>
          </w:tcPr>
          <w:p w14:paraId="21AA10FD" w14:textId="77777777" w:rsidR="00B6590C" w:rsidRDefault="00000000">
            <w:pPr>
              <w:spacing w:before="60" w:after="0" w:line="240" w:lineRule="auto"/>
            </w:pPr>
            <w:r>
              <w:rPr>
                <w:rFonts w:cs="Calibri"/>
                <w:sz w:val="16"/>
              </w:rPr>
              <w:t>Administrator korzysta z internetowego programu do wystawiania faktur Fakturownia.pl. Dane osobowe kontrahentów administratora i innych osób wskazanych na fakturach przetwarza w imieniu administratora podmiot przetwarzający – Fakturownia sp. z o.o.</w:t>
            </w:r>
            <w:r>
              <w:rPr>
                <w:rFonts w:cs="Calibri"/>
                <w:sz w:val="16"/>
              </w:rPr>
              <w:br/>
              <w:t>Według informacji podmiotu przetwarzającego od 27.09.2026, ok. godz. 3:20, do 28.09.2026, ok. godz. 17:45 osoba nieuprawniona miała dostęp do jego systemów i skopiowała dużą część bazy danych na własne serwery, w tym dane z konta administratora. Podmiot przetwarzający stwierdził naruszenie 28.09.2026 i tego samego dnia o godz. 18:01 usunął lukę. 1 października 2026 r. zgłosił naruszenie administratorowi wiadomością e-mail (art. 33 ust. 2 RODO) i zapowiedział przekazanie szczegółowych informacji o danych z konta administratora. Podmiot przetwarzający zgłosił incydent także Prezesowi UODO, CERT Polska i Policji (CBZC).</w:t>
            </w:r>
            <w:r>
              <w:rPr>
                <w:rFonts w:cs="Calibri"/>
                <w:sz w:val="16"/>
              </w:rPr>
              <w:br/>
              <w:t>Według informacji podmiotu przetwarzającego pobieranie największych zbiorów danych szło od rekordów najstarszych i zostało przerwane, zanim objęło nowsze, dlatego zakres pobranych danych zależy od daty ich zapisania. Z konta administratora mogły zostać pobrane: dane kontrahentów dodanych przed 16.10.2024 (nazwa lub imię i nazwisko, NIP, adres, adres dostawy, e-mail, telefon, numer rachunku, notatka, pola własne) oraz link do panelu kontrahenta i – jeśli kontrahent ustawił hasło – skrót hasła; dane dodatkowych stron faktury, np. odbiorcy lub płatnika (nazwa lub imię i nazwisko, NIP, adres, e-mail, telefon, notatka), treść dodatkowych pól opisowych oraz kwoty – z faktur z całego okresu; pełna treść faktur wystawionych przed 22.03.2021 (sprzedawca, nabywca, numer, daty, kwoty, sposób i termin płatności, uwagi); pozycje faktur sprzed 6.06.2019 (nazwy towarów, ilości, ceny); płatności (daty, kwoty, tytuły przelewów, nazwy i numery rachunków nadawców); dane zaimportowane z plików oraz zawartość eksportów i importów zleconych do 6.03.2026 (w większości); dokumenty magazynowe sprzed 14.07.2023 i akcje magazynowe sprzed 16.05.2022; informacje o załącznikach (nazwa, typ, rozmiar, data) dla plików dodanych przed 6.11.2025. Daty graniczne ustalono z dzienników zapytań bazy danych; mogą się różnić o kilkanaście dni. Dla faktur wystawionych od 22.03.2021 nie pobrano nazwy nabywcy ani numeru faktury.</w:t>
            </w:r>
            <w:r>
              <w:rPr>
                <w:rFonts w:cs="Calibri"/>
                <w:sz w:val="16"/>
              </w:rPr>
              <w:br/>
              <w:t>Według informacji podmiotu przetwarzającego nie zostały pobrane: certyfikaty KSeF; dane logowania do banków i dane kart płatniczych (podmiot przetwarzający ich nie przechowuje); dane przechowywane w ramach integracji konfigurowanych w zakładce „Integracje i dodatki”; treść faktur wystawionych od 22.03.2021 – poza kwotami, dodatkowymi polami opisowymi i danymi dodatkowych stron faktury; dane kontrahentów dodanych od 16.10.2024. Według wiedzy podmiotu przetwarzającego dane nie zostały dotychczas upublicznione; podmiot przetwarzający monitoruje to wspólnie z CERT Polska.</w:t>
            </w:r>
            <w:r>
              <w:rPr>
                <w:rFonts w:cs="Calibri"/>
                <w:sz w:val="16"/>
              </w:rPr>
              <w:br/>
              <w:t>Zgłoszenie ma charakter wstępny. Administrator uzupełni je po otrzymaniu od podmiotu przetwarzającego szczegółowych informacji o danych ze swojego konta.</w:t>
            </w:r>
            <w:r>
              <w:rPr>
                <w:rFonts w:cs="Calibri"/>
                <w:sz w:val="16"/>
              </w:rPr>
              <w:br/>
            </w:r>
            <w:r>
              <w:rPr>
                <w:rFonts w:cs="Calibri"/>
                <w:sz w:val="16"/>
                <w:highlight w:val="yellow"/>
              </w:rPr>
              <w:t>[Opcjonalnie – Państwa informacje, np.: Administrator korzysta z programu od … r. Administrator nie stwierdził dotychczas prób wykorzystania danych / stwierdził …]</w:t>
            </w:r>
            <w:r>
              <w:rPr>
                <w:rFonts w:cs="Calibri"/>
                <w:b/>
              </w:rPr>
              <w:t xml:space="preserve"> </w:t>
            </w:r>
          </w:p>
        </w:tc>
      </w:tr>
      <w:tr w:rsidR="00B6590C" w14:paraId="10EC2717" w14:textId="77777777">
        <w:trPr>
          <w:trHeight w:val="283"/>
        </w:trPr>
        <w:tc>
          <w:tcPr>
            <w:tcW w:w="10662" w:type="dxa"/>
            <w:gridSpan w:val="16"/>
            <w:tcBorders>
              <w:top w:val="single" w:sz="4" w:space="0" w:color="BFBFBF"/>
              <w:left w:val="single" w:sz="4" w:space="0" w:color="BFBFBF"/>
              <w:right w:val="single" w:sz="4" w:space="0" w:color="BFBFBF"/>
            </w:tcBorders>
            <w:shd w:val="clear" w:color="auto" w:fill="D9D9D9"/>
            <w:vAlign w:val="center"/>
          </w:tcPr>
          <w:p w14:paraId="709B4D2A" w14:textId="77777777" w:rsidR="00B6590C" w:rsidRDefault="00000000">
            <w:pPr>
              <w:spacing w:after="0" w:line="276" w:lineRule="auto"/>
              <w:ind w:firstLine="64"/>
            </w:pPr>
            <w:r>
              <w:rPr>
                <w:rFonts w:cs="Calibri"/>
                <w:b/>
                <w:sz w:val="18"/>
              </w:rPr>
              <w:t>4B. Na czym polegało naruszenie?</w:t>
            </w:r>
          </w:p>
        </w:tc>
      </w:tr>
      <w:tr w:rsidR="00B6590C" w14:paraId="284ABF58" w14:textId="77777777">
        <w:trPr>
          <w:trHeight w:val="2903"/>
        </w:trPr>
        <w:tc>
          <w:tcPr>
            <w:tcW w:w="6259" w:type="dxa"/>
            <w:gridSpan w:val="12"/>
            <w:tcBorders>
              <w:left w:val="single" w:sz="4" w:space="0" w:color="BFBFBF"/>
              <w:bottom w:val="single" w:sz="4" w:space="0" w:color="BFBFBF"/>
            </w:tcBorders>
            <w:shd w:val="clear" w:color="auto" w:fill="F9F9F9"/>
          </w:tcPr>
          <w:p w14:paraId="4EA4674F"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a) Zgubienie lub kradzież nośnika/urządzenia</w:t>
            </w:r>
          </w:p>
          <w:p w14:paraId="141C2642"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b) Dokumentacja papierowa (zawierająca dane osobowe) zgubiona, skradziona lub pozostawiona w niezabezpieczonej lokalizacji</w:t>
            </w:r>
          </w:p>
          <w:p w14:paraId="16F45C50"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c) Korespondencja papierowa utracona przez operatora pocztowego lub otwarta przed zwróceniem jej do nadawcy</w:t>
            </w:r>
          </w:p>
          <w:p w14:paraId="37863497"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 Nieuprawnione uzyskanie dostępu do informacji</w:t>
            </w:r>
          </w:p>
          <w:p w14:paraId="329C624B"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e) Nieuprawnione uzyskanie dostępu do informacji poprzez złamanie zabezpieczeń</w:t>
            </w:r>
          </w:p>
          <w:p w14:paraId="34739E21"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f) Złośliwe oprogramowanie ingerujące w poufność, integralność lub dostępność danych</w:t>
            </w:r>
          </w:p>
          <w:p w14:paraId="52862B62"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g) Uzyskanie poufnych informacji przez pozornie zaufaną osobę w oficjalnej komunikacji elektronicznej, takiej jak e-mail czy komunikator internetowy (phishing)</w:t>
            </w:r>
          </w:p>
        </w:tc>
        <w:tc>
          <w:tcPr>
            <w:tcW w:w="4403" w:type="dxa"/>
            <w:gridSpan w:val="4"/>
            <w:tcBorders>
              <w:bottom w:val="single" w:sz="4" w:space="0" w:color="BFBFBF"/>
              <w:right w:val="single" w:sz="4" w:space="0" w:color="BFBFBF"/>
            </w:tcBorders>
            <w:shd w:val="clear" w:color="auto" w:fill="F9F9F9"/>
            <w:tcMar>
              <w:top w:w="0" w:type="dxa"/>
              <w:bottom w:w="0" w:type="dxa"/>
            </w:tcMar>
          </w:tcPr>
          <w:p w14:paraId="003B2ED0"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h) Nieprawidłowa anonimizacja danych osobowych w dokumencie</w:t>
            </w:r>
          </w:p>
          <w:p w14:paraId="797F9DBA"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 Nieprawidłowe usunięcie/zniszczenie danych osobowych z nośnika/urządzenia elektronicznego przed jego zbyciem przez administratora</w:t>
            </w:r>
          </w:p>
          <w:p w14:paraId="2FD2E34E"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j) Niezamierzona publikacja</w:t>
            </w:r>
          </w:p>
          <w:p w14:paraId="4866FD6E"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k) Dane osobowe wysłane do niewłaściwego odbiorcy</w:t>
            </w:r>
          </w:p>
          <w:p w14:paraId="3215337D"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l) Ujawnienie danych niewłaściwej osoby</w:t>
            </w:r>
          </w:p>
          <w:p w14:paraId="726503AC"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m) Ustne ujawnienie danych osobowych</w:t>
            </w:r>
          </w:p>
        </w:tc>
      </w:tr>
      <w:tr w:rsidR="00B6590C" w14:paraId="1F320658" w14:textId="77777777">
        <w:trPr>
          <w:trHeight w:val="168"/>
        </w:trPr>
        <w:tc>
          <w:tcPr>
            <w:tcW w:w="10662" w:type="dxa"/>
            <w:gridSpan w:val="16"/>
            <w:tcBorders>
              <w:top w:val="single" w:sz="4" w:space="0" w:color="BFBFBF"/>
              <w:left w:val="single" w:sz="4" w:space="0" w:color="BFBFBF"/>
              <w:bottom w:val="single" w:sz="4" w:space="0" w:color="BFBFBF"/>
              <w:right w:val="single" w:sz="4" w:space="0" w:color="BFBFBF"/>
            </w:tcBorders>
            <w:shd w:val="clear" w:color="auto" w:fill="D9D9D9"/>
          </w:tcPr>
          <w:p w14:paraId="569B4EFC" w14:textId="77777777" w:rsidR="00B6590C" w:rsidRDefault="00000000">
            <w:pPr>
              <w:spacing w:after="0" w:line="240" w:lineRule="auto"/>
              <w:rPr>
                <w:rFonts w:cs="Calibri"/>
                <w:sz w:val="16"/>
              </w:rPr>
            </w:pPr>
            <w:r>
              <w:rPr>
                <w:rFonts w:cs="Calibri"/>
                <w:b/>
                <w:sz w:val="18"/>
              </w:rPr>
              <w:t>4C. Działanie złośliwego oprogramowania</w:t>
            </w:r>
            <w:r>
              <w:rPr>
                <w:rFonts w:cs="Calibri"/>
                <w:sz w:val="12"/>
              </w:rPr>
              <w:t xml:space="preserve"> (odpowiedz na poniższe pytania, jeśli w sekcji 4B zaznaczono pole f)</w:t>
            </w:r>
          </w:p>
        </w:tc>
      </w:tr>
      <w:tr w:rsidR="00B6590C" w14:paraId="795097D5" w14:textId="77777777">
        <w:trPr>
          <w:trHeight w:val="618"/>
        </w:trPr>
        <w:tc>
          <w:tcPr>
            <w:tcW w:w="10662" w:type="dxa"/>
            <w:gridSpan w:val="16"/>
            <w:tcBorders>
              <w:top w:val="single" w:sz="4" w:space="0" w:color="BFBFBF"/>
              <w:left w:val="single" w:sz="4" w:space="0" w:color="BFBFBF"/>
              <w:bottom w:val="single" w:sz="4" w:space="0" w:color="BFBFBF"/>
              <w:right w:val="single" w:sz="4" w:space="0" w:color="BFBFBF"/>
            </w:tcBorders>
            <w:shd w:val="clear" w:color="auto" w:fill="F9F9F9"/>
          </w:tcPr>
          <w:p w14:paraId="5D2A2DEA" w14:textId="77777777" w:rsidR="00B6590C" w:rsidRDefault="00000000">
            <w:pPr>
              <w:pStyle w:val="Akapitzlist"/>
              <w:numPr>
                <w:ilvl w:val="0"/>
                <w:numId w:val="1"/>
              </w:numPr>
              <w:spacing w:after="0" w:line="240" w:lineRule="auto"/>
              <w:ind w:left="206" w:hanging="206"/>
              <w:rPr>
                <w:rFonts w:cs="Calibri"/>
                <w:sz w:val="14"/>
              </w:rPr>
            </w:pPr>
            <w:r>
              <w:rPr>
                <w:rFonts w:cs="Calibri"/>
                <w:sz w:val="16"/>
              </w:rPr>
              <w:t xml:space="preserve">Jeśli w ocenie administratora doszło wyłącznie do naruszenia dostępności danych, w jaki sposób stwierdzono, że nie doszło do naruszenia ich poufności? </w:t>
            </w:r>
            <w:r>
              <w:rPr>
                <w:rFonts w:cs="Calibri"/>
                <w:sz w:val="16"/>
              </w:rPr>
              <w:br/>
            </w:r>
            <w:r>
              <w:rPr>
                <w:rFonts w:cs="Calibri"/>
                <w:sz w:val="14"/>
              </w:rPr>
              <w:t>(w sytuacji gdy np. dane nie zostały pobrane przez osobę nieupoważnioną, a jedynie zaszyfrowane w sposób uniemożliwiający uzyskanie do nich dostępu)</w:t>
            </w:r>
          </w:p>
          <w:p w14:paraId="363062F1" w14:textId="77777777" w:rsidR="00B6590C" w:rsidRDefault="00000000">
            <w:pPr>
              <w:spacing w:before="60" w:after="0" w:line="240" w:lineRule="auto"/>
              <w:rPr>
                <w:rFonts w:cs="Calibri"/>
                <w:sz w:val="16"/>
              </w:rPr>
            </w:pPr>
            <w:r>
              <w:rPr>
                <w:rStyle w:val="Input2"/>
                <w:rFonts w:cs="Calibri"/>
              </w:rPr>
              <w:t xml:space="preserve"> </w:t>
            </w:r>
          </w:p>
        </w:tc>
      </w:tr>
      <w:tr w:rsidR="00B6590C" w14:paraId="476523FE" w14:textId="77777777">
        <w:trPr>
          <w:trHeight w:val="340"/>
        </w:trPr>
        <w:tc>
          <w:tcPr>
            <w:tcW w:w="10662" w:type="dxa"/>
            <w:gridSpan w:val="16"/>
            <w:tcBorders>
              <w:top w:val="single" w:sz="4" w:space="0" w:color="BFBFBF"/>
              <w:left w:val="single" w:sz="4" w:space="0" w:color="BFBFBF"/>
              <w:bottom w:val="single" w:sz="4" w:space="0" w:color="BFBFBF"/>
              <w:right w:val="single" w:sz="4" w:space="0" w:color="BFBFBF"/>
            </w:tcBorders>
            <w:shd w:val="clear" w:color="auto" w:fill="F9F9F9"/>
          </w:tcPr>
          <w:p w14:paraId="23DDAFE1" w14:textId="77777777" w:rsidR="00B6590C" w:rsidRDefault="00000000">
            <w:pPr>
              <w:pStyle w:val="Akapitzlist"/>
              <w:numPr>
                <w:ilvl w:val="0"/>
                <w:numId w:val="1"/>
              </w:numPr>
              <w:spacing w:after="0" w:line="240" w:lineRule="auto"/>
              <w:ind w:left="206" w:hanging="206"/>
              <w:rPr>
                <w:rFonts w:cs="Calibri"/>
                <w:sz w:val="16"/>
              </w:rPr>
            </w:pPr>
            <w:r>
              <w:rPr>
                <w:rFonts w:cs="Calibri"/>
                <w:sz w:val="16"/>
              </w:rPr>
              <w:t>Czy, a jeżeli tak, to w jakiej formie, złośliwe oprogramowanie poinformowało o konieczności uiszczenia opłaty w celu odzyskania dostępu do danych (podaj nazwę złośliwego oprogramowania, sposób poinformowania, żądaną kwotę, kanał komunikacji, sposób zapłaty oraz termin)</w:t>
            </w:r>
          </w:p>
          <w:p w14:paraId="0AB11AFD" w14:textId="77777777" w:rsidR="00B6590C" w:rsidRDefault="00000000">
            <w:pPr>
              <w:spacing w:after="0" w:line="240" w:lineRule="auto"/>
              <w:rPr>
                <w:rStyle w:val="Input2"/>
              </w:rPr>
            </w:pPr>
            <w:r>
              <w:rPr>
                <w:rStyle w:val="Input2"/>
                <w:rFonts w:cs="Calibri"/>
              </w:rPr>
              <w:t xml:space="preserve"> </w:t>
            </w:r>
          </w:p>
        </w:tc>
      </w:tr>
      <w:tr w:rsidR="00B6590C" w14:paraId="0CBF084C" w14:textId="77777777">
        <w:trPr>
          <w:trHeight w:val="609"/>
        </w:trPr>
        <w:tc>
          <w:tcPr>
            <w:tcW w:w="10662" w:type="dxa"/>
            <w:gridSpan w:val="16"/>
            <w:tcBorders>
              <w:top w:val="single" w:sz="4" w:space="0" w:color="BFBFBF"/>
              <w:left w:val="single" w:sz="4" w:space="0" w:color="BFBFBF"/>
              <w:bottom w:val="single" w:sz="4" w:space="0" w:color="BFBFBF"/>
              <w:right w:val="single" w:sz="4" w:space="0" w:color="BFBFBF"/>
            </w:tcBorders>
            <w:shd w:val="clear" w:color="auto" w:fill="F9F9F9"/>
          </w:tcPr>
          <w:p w14:paraId="0E229713" w14:textId="77777777" w:rsidR="00B6590C" w:rsidRDefault="00000000">
            <w:pPr>
              <w:pStyle w:val="Akapitzlist"/>
              <w:numPr>
                <w:ilvl w:val="0"/>
                <w:numId w:val="1"/>
              </w:numPr>
              <w:spacing w:after="0" w:line="240" w:lineRule="auto"/>
              <w:ind w:left="206" w:hanging="206"/>
              <w:rPr>
                <w:rFonts w:cs="Calibri"/>
                <w:sz w:val="16"/>
              </w:rPr>
            </w:pPr>
            <w:r>
              <w:rPr>
                <w:rFonts w:cs="Calibri"/>
                <w:sz w:val="16"/>
              </w:rPr>
              <w:t>Jeżeli doszło do utraty dostępności danych, to czy administrator był w posiadaniu kopii zapasowej, jeśli tak to w jakim czasie ją przywrócił?</w:t>
            </w:r>
          </w:p>
          <w:p w14:paraId="600A7889" w14:textId="77777777" w:rsidR="00B6590C" w:rsidRDefault="00000000">
            <w:pPr>
              <w:spacing w:before="60" w:after="0" w:line="240" w:lineRule="auto"/>
              <w:rPr>
                <w:rStyle w:val="Input2"/>
              </w:rPr>
            </w:pPr>
            <w:r>
              <w:rPr>
                <w:rStyle w:val="Input2"/>
                <w:rFonts w:cs="Calibri"/>
              </w:rPr>
              <w:t xml:space="preserve"> </w:t>
            </w:r>
          </w:p>
        </w:tc>
      </w:tr>
      <w:tr w:rsidR="00B6590C" w14:paraId="5AEB6363" w14:textId="77777777">
        <w:trPr>
          <w:trHeight w:val="465"/>
        </w:trPr>
        <w:tc>
          <w:tcPr>
            <w:tcW w:w="10662" w:type="dxa"/>
            <w:gridSpan w:val="16"/>
            <w:tcBorders>
              <w:top w:val="single" w:sz="4" w:space="0" w:color="BFBFBF"/>
              <w:left w:val="single" w:sz="4" w:space="0" w:color="BFBFBF"/>
              <w:bottom w:val="single" w:sz="4" w:space="0" w:color="BFBFBF"/>
              <w:right w:val="single" w:sz="4" w:space="0" w:color="BFBFBF"/>
            </w:tcBorders>
            <w:shd w:val="clear" w:color="auto" w:fill="F9F9F9"/>
          </w:tcPr>
          <w:p w14:paraId="17AE0E00" w14:textId="77777777" w:rsidR="00B6590C" w:rsidRDefault="00000000">
            <w:pPr>
              <w:spacing w:after="0" w:line="240" w:lineRule="auto"/>
              <w:jc w:val="both"/>
            </w:pPr>
            <w:r>
              <w:rPr>
                <w:rFonts w:cs="Calibri"/>
                <w:b/>
                <w:i/>
                <w:sz w:val="14"/>
              </w:rPr>
              <w:t>UWAGA:</w:t>
            </w:r>
            <w:r>
              <w:rPr>
                <w:rFonts w:cs="Calibri"/>
                <w:i/>
                <w:sz w:val="14"/>
              </w:rPr>
              <w:t xml:space="preserve"> Jeżeli zgłoszenie naruszenia dotyczy podejrzanych załączników, phishingu, szantażu czy działania złośliwego oprogramowania, rozważ zgłoszenie zdarzenia do CERT Polska pod adresem </w:t>
            </w:r>
            <w:hyperlink r:id="rId7">
              <w:r>
                <w:rPr>
                  <w:rStyle w:val="Hyperlink"/>
                  <w:rFonts w:cs="Calibri"/>
                  <w:i/>
                  <w:sz w:val="14"/>
                </w:rPr>
                <w:t>https://incydent.cert.pl/</w:t>
              </w:r>
            </w:hyperlink>
            <w:r>
              <w:rPr>
                <w:rFonts w:cs="Calibri"/>
                <w:i/>
                <w:sz w:val="14"/>
              </w:rPr>
              <w:t xml:space="preserve">. Dokonanie takiego zgłoszenia jest szczególnie zalecane w przypadku, kiedy odpowiedzi na powyższe pytania są utrudnione bądź niemożliwe. </w:t>
            </w:r>
          </w:p>
          <w:p w14:paraId="0B5BC6EF" w14:textId="77777777" w:rsidR="00B6590C" w:rsidRDefault="00000000">
            <w:pPr>
              <w:spacing w:after="0" w:line="240" w:lineRule="auto"/>
              <w:jc w:val="both"/>
              <w:rPr>
                <w:rFonts w:cs="Calibri"/>
                <w:b/>
                <w:sz w:val="16"/>
              </w:rPr>
            </w:pPr>
            <w:r>
              <w:rPr>
                <w:rFonts w:cs="Calibri"/>
                <w:b/>
                <w:i/>
                <w:sz w:val="14"/>
              </w:rPr>
              <w:t>O fakcie zgłoszenia incydentu do CERT Polska poinformuj w zgłoszeniu uzupełniającym Prezesa UODO (pkt 1 formularza) podając datę zgłoszenia, jego numer oraz ewentualnie informacje na temat incydentu otrzymane od CERT Polska).</w:t>
            </w:r>
          </w:p>
        </w:tc>
      </w:tr>
      <w:tr w:rsidR="00B6590C" w14:paraId="1BCAD417" w14:textId="77777777">
        <w:trPr>
          <w:trHeight w:val="283"/>
        </w:trPr>
        <w:tc>
          <w:tcPr>
            <w:tcW w:w="10662" w:type="dxa"/>
            <w:gridSpan w:val="16"/>
            <w:tcBorders>
              <w:top w:val="single" w:sz="4" w:space="0" w:color="BFBFBF"/>
              <w:left w:val="single" w:sz="4" w:space="0" w:color="BFBFBF"/>
              <w:right w:val="single" w:sz="4" w:space="0" w:color="BFBFBF"/>
            </w:tcBorders>
            <w:shd w:val="clear" w:color="auto" w:fill="D9D9D9"/>
            <w:vAlign w:val="center"/>
          </w:tcPr>
          <w:p w14:paraId="1350BF62" w14:textId="77777777" w:rsidR="00B6590C" w:rsidRDefault="00000000">
            <w:pPr>
              <w:spacing w:after="0" w:line="276" w:lineRule="auto"/>
              <w:ind w:firstLine="64"/>
            </w:pPr>
            <w:r>
              <w:rPr>
                <w:rFonts w:cs="Calibri"/>
                <w:b/>
                <w:sz w:val="18"/>
              </w:rPr>
              <w:t>4D. Przyczyna naruszenia</w:t>
            </w:r>
          </w:p>
        </w:tc>
      </w:tr>
      <w:tr w:rsidR="00B6590C" w14:paraId="671D4FE8" w14:textId="77777777">
        <w:trPr>
          <w:trHeight w:val="165"/>
        </w:trPr>
        <w:tc>
          <w:tcPr>
            <w:tcW w:w="3424" w:type="dxa"/>
            <w:gridSpan w:val="5"/>
            <w:tcBorders>
              <w:left w:val="single" w:sz="4" w:space="0" w:color="BFBFBF"/>
            </w:tcBorders>
            <w:shd w:val="clear" w:color="auto" w:fill="F9F9F9"/>
            <w:vAlign w:val="center"/>
          </w:tcPr>
          <w:p w14:paraId="4F3746C1"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Wewnętrzne działanie niezamierzone</w:t>
            </w:r>
          </w:p>
        </w:tc>
        <w:tc>
          <w:tcPr>
            <w:tcW w:w="7238" w:type="dxa"/>
            <w:gridSpan w:val="11"/>
            <w:tcBorders>
              <w:right w:val="single" w:sz="4" w:space="0" w:color="BFBFBF"/>
            </w:tcBorders>
            <w:shd w:val="clear" w:color="auto" w:fill="F9F9F9"/>
            <w:tcMar>
              <w:top w:w="0" w:type="dxa"/>
              <w:bottom w:w="0" w:type="dxa"/>
            </w:tcMar>
            <w:vAlign w:val="center"/>
          </w:tcPr>
          <w:p w14:paraId="16A23022"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Wewnętrzne działanie zamierzone</w:t>
            </w:r>
          </w:p>
        </w:tc>
      </w:tr>
      <w:tr w:rsidR="00B6590C" w14:paraId="641CFD15" w14:textId="77777777">
        <w:trPr>
          <w:trHeight w:val="104"/>
        </w:trPr>
        <w:tc>
          <w:tcPr>
            <w:tcW w:w="3424" w:type="dxa"/>
            <w:gridSpan w:val="5"/>
            <w:tcBorders>
              <w:left w:val="single" w:sz="4" w:space="0" w:color="BFBFBF"/>
            </w:tcBorders>
            <w:shd w:val="clear" w:color="auto" w:fill="F9F9F9"/>
            <w:vAlign w:val="center"/>
          </w:tcPr>
          <w:p w14:paraId="6A8F6307"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Zewnętrzne działanie niezamierzone</w:t>
            </w:r>
          </w:p>
        </w:tc>
        <w:tc>
          <w:tcPr>
            <w:tcW w:w="7238" w:type="dxa"/>
            <w:gridSpan w:val="11"/>
            <w:tcBorders>
              <w:right w:val="single" w:sz="4" w:space="0" w:color="BFBFBF"/>
            </w:tcBorders>
            <w:shd w:val="clear" w:color="auto" w:fill="F9F9F9"/>
            <w:tcMar>
              <w:top w:w="0" w:type="dxa"/>
              <w:bottom w:w="0" w:type="dxa"/>
            </w:tcMar>
            <w:vAlign w:val="center"/>
          </w:tcPr>
          <w:p w14:paraId="19D6E507"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Zewnętrzne działanie zamierzone</w:t>
            </w:r>
          </w:p>
        </w:tc>
      </w:tr>
      <w:tr w:rsidR="00B6590C" w14:paraId="14821333" w14:textId="77777777">
        <w:trPr>
          <w:trHeight w:val="227"/>
        </w:trPr>
        <w:tc>
          <w:tcPr>
            <w:tcW w:w="10662" w:type="dxa"/>
            <w:gridSpan w:val="16"/>
            <w:tcBorders>
              <w:left w:val="single" w:sz="4" w:space="0" w:color="BFBFBF"/>
              <w:bottom w:val="single" w:sz="4" w:space="0" w:color="BFBFBF"/>
              <w:right w:val="single" w:sz="4" w:space="0" w:color="BFBFBF"/>
            </w:tcBorders>
            <w:shd w:val="clear" w:color="auto" w:fill="D9D9D9"/>
            <w:vAlign w:val="center"/>
          </w:tcPr>
          <w:p w14:paraId="4725E9AB" w14:textId="77777777" w:rsidR="00B6590C" w:rsidRDefault="00000000">
            <w:pPr>
              <w:spacing w:after="0" w:line="240" w:lineRule="auto"/>
              <w:ind w:firstLine="64"/>
              <w:rPr>
                <w:rFonts w:cs="Calibri"/>
                <w:b/>
                <w:sz w:val="20"/>
              </w:rPr>
            </w:pPr>
            <w:r>
              <w:rPr>
                <w:rFonts w:cs="Calibri"/>
                <w:b/>
                <w:sz w:val="18"/>
              </w:rPr>
              <w:t xml:space="preserve">4E. Charakter </w:t>
            </w:r>
          </w:p>
        </w:tc>
      </w:tr>
      <w:tr w:rsidR="00B6590C" w14:paraId="088D94AA" w14:textId="77777777">
        <w:trPr>
          <w:trHeight w:val="454"/>
        </w:trPr>
        <w:tc>
          <w:tcPr>
            <w:tcW w:w="10662" w:type="dxa"/>
            <w:gridSpan w:val="16"/>
            <w:tcBorders>
              <w:left w:val="single" w:sz="4" w:space="0" w:color="BFBFBF"/>
              <w:right w:val="single" w:sz="4" w:space="0" w:color="BFBFBF"/>
            </w:tcBorders>
            <w:shd w:val="clear" w:color="auto" w:fill="F9F9F9"/>
          </w:tcPr>
          <w:p w14:paraId="5D274957"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Naruszenie poufności danych</w:t>
            </w:r>
          </w:p>
          <w:p w14:paraId="47358930" w14:textId="77777777" w:rsidR="00B6590C" w:rsidRDefault="00000000">
            <w:pPr>
              <w:spacing w:after="0" w:line="276" w:lineRule="auto"/>
              <w:rPr>
                <w:rFonts w:cs="Calibri"/>
                <w:b/>
              </w:rPr>
            </w:pPr>
            <w:r>
              <w:rPr>
                <w:color w:val="7F7F7F"/>
                <w:sz w:val="12"/>
                <w:szCs w:val="20"/>
              </w:rPr>
              <w:t>Nieuprawnione lub przypadkowe ujawnienie bądź udostępnienie danych</w:t>
            </w:r>
          </w:p>
          <w:p w14:paraId="6BDCD691"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lastRenderedPageBreak/>
              <w:t>☐</w:t>
            </w:r>
            <w:r>
              <w:rPr>
                <w:rFonts w:cs="Calibri"/>
                <w:b/>
                <w:sz w:val="20"/>
              </w:rPr>
              <w:t xml:space="preserve"> </w:t>
            </w:r>
            <w:r>
              <w:rPr>
                <w:rFonts w:cs="Calibri"/>
                <w:sz w:val="16"/>
              </w:rPr>
              <w:t>Naruszenie integralności danych</w:t>
            </w:r>
          </w:p>
          <w:p w14:paraId="12207A9B" w14:textId="77777777" w:rsidR="00B6590C" w:rsidRDefault="00000000">
            <w:pPr>
              <w:spacing w:after="0" w:line="240" w:lineRule="auto"/>
              <w:rPr>
                <w:rFonts w:cs="Calibri"/>
                <w:b/>
                <w:sz w:val="20"/>
              </w:rPr>
            </w:pPr>
            <w:r>
              <w:rPr>
                <w:color w:val="7F7F7F"/>
                <w:sz w:val="12"/>
                <w:szCs w:val="20"/>
              </w:rPr>
              <w:t>Wprowadzenie nieuprawnionych zmian podczas odczytu, zapisu, transmisji lub przechowywania</w:t>
            </w:r>
          </w:p>
          <w:p w14:paraId="030C3E71"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Naruszenie dostępności danych</w:t>
            </w:r>
          </w:p>
          <w:p w14:paraId="07C41606" w14:textId="77777777" w:rsidR="00B6590C" w:rsidRDefault="00000000">
            <w:pPr>
              <w:spacing w:after="0" w:line="240" w:lineRule="auto"/>
              <w:rPr>
                <w:rFonts w:cs="Calibri"/>
                <w:b/>
                <w:sz w:val="18"/>
              </w:rPr>
            </w:pPr>
            <w:r>
              <w:rPr>
                <w:color w:val="7F7F7F"/>
                <w:sz w:val="12"/>
                <w:szCs w:val="20"/>
              </w:rPr>
              <w:t>Brak możliwości wykorzystania danych na żądanie, w założonym czasie, przez osobę do tego uprawnioną</w:t>
            </w:r>
          </w:p>
        </w:tc>
      </w:tr>
      <w:tr w:rsidR="00B6590C" w14:paraId="4CC13877" w14:textId="77777777">
        <w:trPr>
          <w:trHeight w:val="170"/>
        </w:trPr>
        <w:tc>
          <w:tcPr>
            <w:tcW w:w="10662" w:type="dxa"/>
            <w:gridSpan w:val="16"/>
            <w:tcBorders>
              <w:left w:val="single" w:sz="4" w:space="0" w:color="BFBFBF"/>
              <w:bottom w:val="single" w:sz="4" w:space="0" w:color="BFBFBF"/>
              <w:right w:val="single" w:sz="4" w:space="0" w:color="BFBFBF"/>
            </w:tcBorders>
            <w:shd w:val="clear" w:color="auto" w:fill="D9D9D9"/>
            <w:vAlign w:val="center"/>
          </w:tcPr>
          <w:p w14:paraId="3A8CF5DF" w14:textId="77777777" w:rsidR="00B6590C" w:rsidRDefault="00000000">
            <w:pPr>
              <w:spacing w:before="60" w:after="0" w:line="240" w:lineRule="auto"/>
              <w:ind w:firstLine="64"/>
              <w:rPr>
                <w:rFonts w:cs="Calibri"/>
                <w:b/>
                <w:sz w:val="20"/>
              </w:rPr>
            </w:pPr>
            <w:r>
              <w:rPr>
                <w:rFonts w:cs="Calibri"/>
                <w:b/>
                <w:sz w:val="18"/>
              </w:rPr>
              <w:t>4F. Dzieci</w:t>
            </w:r>
          </w:p>
        </w:tc>
      </w:tr>
      <w:tr w:rsidR="00B6590C" w14:paraId="4FDD3FE0" w14:textId="77777777">
        <w:trPr>
          <w:trHeight w:val="454"/>
        </w:trPr>
        <w:tc>
          <w:tcPr>
            <w:tcW w:w="10662" w:type="dxa"/>
            <w:gridSpan w:val="16"/>
            <w:tcBorders>
              <w:left w:val="single" w:sz="4" w:space="0" w:color="BFBFBF"/>
              <w:bottom w:val="single" w:sz="4" w:space="0" w:color="BFBFBF"/>
              <w:right w:val="single" w:sz="4" w:space="0" w:color="BFBFBF"/>
            </w:tcBorders>
            <w:shd w:val="clear" w:color="auto" w:fill="F9F9F9"/>
            <w:vAlign w:val="center"/>
          </w:tcPr>
          <w:p w14:paraId="2BA018FB"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Naruszenie dotyczy przetwarzania danych w związku ze świadczeniem usług społeczeństwa informacyjnego oferowanych bezpośrednio dziecku.</w:t>
            </w:r>
          </w:p>
          <w:p w14:paraId="37EB104E" w14:textId="77777777" w:rsidR="00B6590C" w:rsidRDefault="00000000">
            <w:pPr>
              <w:spacing w:after="0" w:line="240" w:lineRule="auto"/>
              <w:rPr>
                <w:rFonts w:cs="Calibri"/>
                <w:b/>
                <w:sz w:val="18"/>
              </w:rPr>
            </w:pPr>
            <w:r>
              <w:rPr>
                <w:color w:val="7F7F7F"/>
                <w:sz w:val="12"/>
                <w:szCs w:val="20"/>
              </w:rPr>
              <w:t>(opcjonalnie)</w:t>
            </w:r>
          </w:p>
        </w:tc>
      </w:tr>
      <w:tr w:rsidR="00B6590C" w14:paraId="6C3B6395" w14:textId="77777777">
        <w:trPr>
          <w:trHeight w:val="283"/>
        </w:trPr>
        <w:tc>
          <w:tcPr>
            <w:tcW w:w="10662" w:type="dxa"/>
            <w:gridSpan w:val="16"/>
            <w:tcBorders>
              <w:top w:val="single" w:sz="4" w:space="0" w:color="BFBFBF"/>
              <w:left w:val="single" w:sz="4" w:space="0" w:color="BFBFBF"/>
              <w:right w:val="single" w:sz="4" w:space="0" w:color="BFBFBF"/>
            </w:tcBorders>
            <w:shd w:val="clear" w:color="auto" w:fill="2952A3"/>
            <w:vAlign w:val="center"/>
          </w:tcPr>
          <w:p w14:paraId="75E84F69" w14:textId="77777777" w:rsidR="00B6590C" w:rsidRDefault="00000000">
            <w:pPr>
              <w:pStyle w:val="Akapitzlist"/>
              <w:numPr>
                <w:ilvl w:val="0"/>
                <w:numId w:val="2"/>
              </w:numPr>
              <w:spacing w:after="0" w:line="276" w:lineRule="auto"/>
              <w:ind w:left="348" w:hanging="283"/>
            </w:pPr>
            <w:r>
              <w:rPr>
                <w:rFonts w:cs="Calibri"/>
                <w:b/>
                <w:color w:val="FFFFFF"/>
                <w:sz w:val="20"/>
              </w:rPr>
              <w:t>Liczba osób i wpisów</w:t>
            </w:r>
          </w:p>
        </w:tc>
      </w:tr>
      <w:tr w:rsidR="00B6590C" w14:paraId="583D370E" w14:textId="77777777">
        <w:trPr>
          <w:trHeight w:val="454"/>
        </w:trPr>
        <w:tc>
          <w:tcPr>
            <w:tcW w:w="5267" w:type="dxa"/>
            <w:gridSpan w:val="9"/>
            <w:tcBorders>
              <w:left w:val="single" w:sz="4" w:space="0" w:color="BFBFBF"/>
              <w:bottom w:val="single" w:sz="4" w:space="0" w:color="BFBFBF"/>
            </w:tcBorders>
            <w:shd w:val="clear" w:color="auto" w:fill="F9F9F9"/>
          </w:tcPr>
          <w:p w14:paraId="3D682F4F" w14:textId="77777777" w:rsidR="00B6590C" w:rsidRDefault="00000000">
            <w:pPr>
              <w:spacing w:before="60" w:after="0" w:line="240" w:lineRule="auto"/>
            </w:pPr>
            <w:r>
              <w:rPr>
                <w:rFonts w:cs="Calibri"/>
                <w:sz w:val="16"/>
              </w:rPr>
              <w:t>Przybliżona liczba osób, których dotyczy naruszenie</w:t>
            </w:r>
            <w:r>
              <w:rPr>
                <w:rFonts w:cs="Calibri"/>
                <w:sz w:val="16"/>
              </w:rPr>
              <w:tab/>
            </w:r>
          </w:p>
          <w:p w14:paraId="60EBBDFE" w14:textId="77777777" w:rsidR="00B6590C" w:rsidRDefault="00000000">
            <w:pPr>
              <w:spacing w:before="60" w:after="0" w:line="240" w:lineRule="auto"/>
              <w:rPr>
                <w:rFonts w:cs="Calibri"/>
              </w:rPr>
            </w:pPr>
            <w:r>
              <w:rPr>
                <w:rFonts w:cs="Calibri"/>
                <w:sz w:val="16"/>
                <w:highlight w:val="yellow"/>
              </w:rPr>
              <w:t>[przybliżona liczba osób fizycznych, których dane MOGŁY zostać objęte – konsumentów, przedsiębiorców jednoosobowych, osób kontaktowych firm, odbiorców i płatników z faktur; bez spółek. Szacunek na podstawie Państwa kartoteki, z uwzględnieniem dat z pkt 4A (np. kontrahenci dodani przed 16.10.2024); lepiej z zapasem niż zaniżony.]</w:t>
            </w:r>
            <w:r>
              <w:rPr>
                <w:rFonts w:cs="Calibri"/>
                <w:sz w:val="16"/>
              </w:rPr>
              <w:t xml:space="preserve"> – szacunek, zostanie doprecyzowany w zgłoszeniu uzupełniającym po otrzymaniu od podmiotu przetwarzającego informacji o zakresie danych z konta.</w:t>
            </w:r>
          </w:p>
        </w:tc>
        <w:tc>
          <w:tcPr>
            <w:tcW w:w="5395" w:type="dxa"/>
            <w:gridSpan w:val="7"/>
            <w:tcBorders>
              <w:bottom w:val="single" w:sz="4" w:space="0" w:color="BFBFBF"/>
              <w:right w:val="single" w:sz="4" w:space="0" w:color="BFBFBF"/>
            </w:tcBorders>
            <w:shd w:val="clear" w:color="auto" w:fill="F9F9F9"/>
            <w:tcMar>
              <w:top w:w="0" w:type="dxa"/>
              <w:bottom w:w="0" w:type="dxa"/>
            </w:tcMar>
          </w:tcPr>
          <w:p w14:paraId="4EE4A060" w14:textId="77777777" w:rsidR="00B6590C" w:rsidRDefault="00000000">
            <w:pPr>
              <w:spacing w:after="0" w:line="240" w:lineRule="auto"/>
              <w:rPr>
                <w:rFonts w:cs="Calibri"/>
                <w:sz w:val="16"/>
              </w:rPr>
            </w:pPr>
            <w:r>
              <w:rPr>
                <w:rFonts w:cs="Calibri"/>
                <w:sz w:val="16"/>
              </w:rPr>
              <w:t>Przybliżona liczba wpisów danych osobowych, których dotyczy naruszenie</w:t>
            </w:r>
          </w:p>
          <w:p w14:paraId="33E95A51" w14:textId="77777777" w:rsidR="00B6590C" w:rsidRDefault="00000000">
            <w:pPr>
              <w:spacing w:after="0" w:line="240" w:lineRule="auto"/>
              <w:rPr>
                <w:rFonts w:cs="Calibri"/>
              </w:rPr>
            </w:pPr>
            <w:r>
              <w:rPr>
                <w:rFonts w:cs="Calibri"/>
                <w:color w:val="7F7F7F"/>
                <w:sz w:val="12"/>
              </w:rPr>
              <w:t>Nie dotyczy to liczby osób. Jednej osobie można przypisać kilka wpisów (np. jednej osobie można przypisać kilka wykonanych transakcji)</w:t>
            </w:r>
          </w:p>
          <w:p w14:paraId="1A3AAE4B" w14:textId="77777777" w:rsidR="00B6590C" w:rsidRDefault="00000000">
            <w:pPr>
              <w:spacing w:before="60" w:after="0" w:line="240" w:lineRule="auto"/>
              <w:rPr>
                <w:rFonts w:cs="Calibri"/>
              </w:rPr>
            </w:pPr>
            <w:r>
              <w:rPr>
                <w:rFonts w:cs="Calibri"/>
                <w:sz w:val="16"/>
                <w:highlight w:val="yellow"/>
              </w:rPr>
              <w:t>[przybliżona liczba rekordów z danymi tych osób – karty kontrahentów, faktury, płatności]</w:t>
            </w:r>
            <w:r>
              <w:rPr>
                <w:rFonts w:cs="Calibri"/>
                <w:sz w:val="16"/>
              </w:rPr>
              <w:t xml:space="preserve"> – szacunek, zostanie doprecyzowany w zgłoszeniu uzupełniającym.</w:t>
            </w:r>
          </w:p>
        </w:tc>
      </w:tr>
      <w:tr w:rsidR="00B6590C" w14:paraId="3B16D16B" w14:textId="77777777">
        <w:trPr>
          <w:trHeight w:val="283"/>
        </w:trPr>
        <w:tc>
          <w:tcPr>
            <w:tcW w:w="10662" w:type="dxa"/>
            <w:gridSpan w:val="16"/>
            <w:tcBorders>
              <w:top w:val="single" w:sz="4" w:space="0" w:color="BFBFBF"/>
              <w:left w:val="single" w:sz="4" w:space="0" w:color="BFBFBF"/>
              <w:right w:val="single" w:sz="4" w:space="0" w:color="BFBFBF"/>
            </w:tcBorders>
            <w:shd w:val="clear" w:color="auto" w:fill="2952A3"/>
            <w:vAlign w:val="center"/>
          </w:tcPr>
          <w:p w14:paraId="3F75FCB0" w14:textId="77777777" w:rsidR="00B6590C" w:rsidRDefault="00000000">
            <w:pPr>
              <w:pStyle w:val="Akapitzlist"/>
              <w:numPr>
                <w:ilvl w:val="0"/>
                <w:numId w:val="2"/>
              </w:numPr>
              <w:spacing w:after="0" w:line="276" w:lineRule="auto"/>
              <w:ind w:left="348" w:hanging="284"/>
              <w:rPr>
                <w:rFonts w:cs="Calibri"/>
                <w:b/>
                <w:color w:val="FFFFFF"/>
                <w:sz w:val="20"/>
              </w:rPr>
            </w:pPr>
            <w:r>
              <w:rPr>
                <w:rFonts w:cs="Calibri"/>
                <w:b/>
                <w:color w:val="FFFFFF"/>
                <w:sz w:val="20"/>
              </w:rPr>
              <w:t>Kategorie danych osobowych</w:t>
            </w:r>
          </w:p>
          <w:p w14:paraId="2C6BB54B" w14:textId="77777777" w:rsidR="00B6590C" w:rsidRDefault="00000000">
            <w:pPr>
              <w:spacing w:after="0" w:line="276" w:lineRule="auto"/>
              <w:ind w:left="360"/>
              <w:rPr>
                <w:rFonts w:cs="Calibri"/>
                <w:b/>
                <w:color w:val="FFFFFF"/>
                <w:sz w:val="20"/>
              </w:rPr>
            </w:pPr>
            <w:r>
              <w:rPr>
                <w:rFonts w:cs="Calibri"/>
                <w:b/>
                <w:color w:val="FFFFFF"/>
                <w:sz w:val="12"/>
                <w:u w:val="single"/>
              </w:rPr>
              <w:t>UWAGA: W zgłoszeniu nie podawaj danych konkretnych osób, których dotyczy naruszenie.</w:t>
            </w:r>
          </w:p>
        </w:tc>
      </w:tr>
      <w:tr w:rsidR="00B6590C" w14:paraId="683BA3E0" w14:textId="77777777">
        <w:trPr>
          <w:trHeight w:val="261"/>
        </w:trPr>
        <w:tc>
          <w:tcPr>
            <w:tcW w:w="10662" w:type="dxa"/>
            <w:gridSpan w:val="16"/>
            <w:tcBorders>
              <w:top w:val="single" w:sz="4" w:space="0" w:color="BFBFBF"/>
              <w:left w:val="single" w:sz="4" w:space="0" w:color="BFBFBF"/>
              <w:right w:val="single" w:sz="4" w:space="0" w:color="BFBFBF"/>
            </w:tcBorders>
            <w:shd w:val="clear" w:color="auto" w:fill="D9D9D9"/>
            <w:vAlign w:val="center"/>
          </w:tcPr>
          <w:p w14:paraId="756CC12C" w14:textId="77777777" w:rsidR="00B6590C" w:rsidRDefault="00000000">
            <w:pPr>
              <w:pStyle w:val="Akapitzlist"/>
              <w:spacing w:after="0" w:line="276" w:lineRule="auto"/>
              <w:ind w:left="64"/>
              <w:rPr>
                <w:rFonts w:cs="Calibri"/>
                <w:b/>
                <w:sz w:val="18"/>
              </w:rPr>
            </w:pPr>
            <w:r>
              <w:rPr>
                <w:rFonts w:cs="Calibri"/>
                <w:b/>
                <w:sz w:val="18"/>
              </w:rPr>
              <w:t>6A. Dane podstawowe</w:t>
            </w:r>
          </w:p>
        </w:tc>
      </w:tr>
      <w:tr w:rsidR="00B6590C" w14:paraId="403E3091" w14:textId="77777777">
        <w:trPr>
          <w:trHeight w:val="454"/>
        </w:trPr>
        <w:tc>
          <w:tcPr>
            <w:tcW w:w="5124" w:type="dxa"/>
            <w:gridSpan w:val="8"/>
            <w:tcBorders>
              <w:left w:val="single" w:sz="4" w:space="0" w:color="BFBFBF"/>
              <w:bottom w:val="single" w:sz="4" w:space="0" w:color="BFBFBF"/>
            </w:tcBorders>
            <w:shd w:val="clear" w:color="auto" w:fill="F9F9F9"/>
          </w:tcPr>
          <w:p w14:paraId="530AC1FC"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Nazwiska i imiona</w:t>
            </w:r>
          </w:p>
          <w:p w14:paraId="5EC0B2D1"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Imiona rodziców</w:t>
            </w:r>
          </w:p>
          <w:p w14:paraId="2198E6B3"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Data urodzenia</w:t>
            </w:r>
          </w:p>
          <w:p w14:paraId="01D734A7"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Numer rachunku bankowego</w:t>
            </w:r>
          </w:p>
          <w:p w14:paraId="380B930E"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Adres zamieszkania lub pobytu</w:t>
            </w:r>
          </w:p>
          <w:p w14:paraId="2F155642"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Numer ewidencyjny PESEL</w:t>
            </w:r>
          </w:p>
          <w:p w14:paraId="609AE81C"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Adres e-mail</w:t>
            </w:r>
          </w:p>
        </w:tc>
        <w:tc>
          <w:tcPr>
            <w:tcW w:w="5538" w:type="dxa"/>
            <w:gridSpan w:val="8"/>
            <w:tcBorders>
              <w:bottom w:val="single" w:sz="4" w:space="0" w:color="BFBFBF"/>
              <w:right w:val="single" w:sz="4" w:space="0" w:color="BFBFBF"/>
            </w:tcBorders>
            <w:shd w:val="clear" w:color="auto" w:fill="F9F9F9"/>
            <w:tcMar>
              <w:top w:w="0" w:type="dxa"/>
              <w:bottom w:w="0" w:type="dxa"/>
            </w:tcMar>
          </w:tcPr>
          <w:p w14:paraId="31C7549D" w14:textId="77777777" w:rsidR="00B6590C" w:rsidRDefault="00000000">
            <w:pPr>
              <w:spacing w:after="0" w:line="240" w:lineRule="auto"/>
              <w:rPr>
                <w:color w:val="7F7F7F"/>
                <w:sz w:val="12"/>
                <w:szCs w:val="20"/>
              </w:rPr>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Nazwa użytkownika i/lub hasło</w:t>
            </w:r>
          </w:p>
          <w:p w14:paraId="4705C7BA"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dotyczące zarobków i/lub posiadanego majątku</w:t>
            </w:r>
            <w:r>
              <w:rPr>
                <w:color w:val="7F7F7F"/>
                <w:sz w:val="12"/>
                <w:szCs w:val="20"/>
              </w:rPr>
              <w:t xml:space="preserve"> </w:t>
            </w:r>
          </w:p>
          <w:p w14:paraId="43CC095B"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Nazwisko rodowe matki</w:t>
            </w:r>
          </w:p>
          <w:p w14:paraId="058FB949"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Seria i numer dowodu osobistego</w:t>
            </w:r>
          </w:p>
          <w:p w14:paraId="75C3D519"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Numer telefonu</w:t>
            </w:r>
          </w:p>
          <w:p w14:paraId="74D30708" w14:textId="77777777" w:rsidR="00B6590C" w:rsidRDefault="00000000">
            <w:pPr>
              <w:spacing w:before="60" w:after="0" w:line="240" w:lineRule="auto"/>
              <w:rPr>
                <w:color w:val="7F7F7F"/>
                <w:sz w:val="12"/>
                <w:szCs w:val="20"/>
              </w:rPr>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Wizerunek</w:t>
            </w:r>
          </w:p>
          <w:p w14:paraId="5EC1ADC6"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Inne, wskaż jakie:</w:t>
            </w:r>
          </w:p>
          <w:p w14:paraId="4734661D" w14:textId="77777777" w:rsidR="00B6590C" w:rsidRDefault="00000000">
            <w:pPr>
              <w:spacing w:before="60" w:after="0" w:line="276" w:lineRule="auto"/>
              <w:rPr>
                <w:rFonts w:ascii="Calibri Light" w:hAnsi="Calibri Light" w:cs="Calibri Light"/>
                <w:sz w:val="18"/>
              </w:rPr>
            </w:pPr>
            <w:r>
              <w:rPr>
                <w:rFonts w:cs="Calibri"/>
                <w:sz w:val="16"/>
                <w:highlight w:val="yellow"/>
              </w:rPr>
              <w:t>[Powyżej zaznaczyć kategorie, które MOGŁY zostać objęte – zapisane w Państwa koncie i mieszczące się w zakresie z pkt 4A: zwykle nazwiska i imiona, e-mail, telefon, adres zamieszkania (osoby prywatne, JDG pod adresem domowym), numer rachunku; PESEL – jeśli go wpisywano; nazwa użytkownika/hasło – jeśli kontrahenci ustawili hasło do panelu kontrahenta; także dane wpisywane w uwagach i notatkach, np. data urodzenia, numer dowodu. Zakres potwierdzą Państwo w zgłoszeniu uzupełniającym.]</w:t>
            </w:r>
            <w:r>
              <w:rPr>
                <w:rFonts w:cs="Calibri"/>
                <w:sz w:val="16"/>
              </w:rPr>
              <w:t xml:space="preserve"> NIP; dane z faktur (numery, daty, kwoty, sposób i termin płatności, informacja o nieopłaconych fakturach); nazwy towarów i usług; tytuły przelewów; treść uwag i notatek </w:t>
            </w:r>
            <w:r>
              <w:rPr>
                <w:rFonts w:cs="Calibri"/>
                <w:sz w:val="16"/>
                <w:highlight w:val="yellow"/>
              </w:rPr>
              <w:t>[– opisać, co w nich wpisywano]</w:t>
            </w:r>
          </w:p>
        </w:tc>
      </w:tr>
      <w:tr w:rsidR="00B6590C" w14:paraId="3FD2B152" w14:textId="77777777">
        <w:trPr>
          <w:trHeight w:val="283"/>
        </w:trPr>
        <w:tc>
          <w:tcPr>
            <w:tcW w:w="10662" w:type="dxa"/>
            <w:gridSpan w:val="16"/>
            <w:tcBorders>
              <w:left w:val="single" w:sz="4" w:space="0" w:color="BFBFBF"/>
              <w:right w:val="single" w:sz="4" w:space="0" w:color="BFBFBF"/>
            </w:tcBorders>
            <w:shd w:val="clear" w:color="auto" w:fill="D9D9D9"/>
            <w:vAlign w:val="center"/>
          </w:tcPr>
          <w:p w14:paraId="2CD9EFD6" w14:textId="77777777" w:rsidR="00B6590C" w:rsidRDefault="00000000">
            <w:pPr>
              <w:pStyle w:val="Akapitzlist"/>
              <w:spacing w:after="0" w:line="276" w:lineRule="auto"/>
              <w:ind w:left="206" w:hanging="116"/>
              <w:rPr>
                <w:rFonts w:cs="Calibri"/>
                <w:b/>
                <w:sz w:val="18"/>
              </w:rPr>
            </w:pPr>
            <w:r>
              <w:rPr>
                <w:rFonts w:cs="Calibri"/>
                <w:b/>
                <w:sz w:val="18"/>
              </w:rPr>
              <w:t>6B. Dane szczególnej kategorii</w:t>
            </w:r>
          </w:p>
        </w:tc>
      </w:tr>
      <w:tr w:rsidR="00B6590C" w14:paraId="350DBE3A" w14:textId="77777777">
        <w:trPr>
          <w:trHeight w:val="1174"/>
        </w:trPr>
        <w:tc>
          <w:tcPr>
            <w:tcW w:w="5124" w:type="dxa"/>
            <w:gridSpan w:val="8"/>
            <w:tcBorders>
              <w:left w:val="single" w:sz="4" w:space="0" w:color="BFBFBF"/>
              <w:bottom w:val="single" w:sz="4" w:space="0" w:color="BFBFBF"/>
            </w:tcBorders>
            <w:shd w:val="clear" w:color="auto" w:fill="F9F9F9"/>
          </w:tcPr>
          <w:p w14:paraId="10E962B2"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o pochodzeniu rasowym lub etnicznym</w:t>
            </w:r>
          </w:p>
          <w:p w14:paraId="647BFA36"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o poglądach politycznych</w:t>
            </w:r>
          </w:p>
          <w:p w14:paraId="033AE8A0"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o przekonaniach religijnych lub światopoglądowych</w:t>
            </w:r>
          </w:p>
          <w:p w14:paraId="05FAF109"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o przynależności do związków zawodowych</w:t>
            </w:r>
          </w:p>
        </w:tc>
        <w:tc>
          <w:tcPr>
            <w:tcW w:w="5538" w:type="dxa"/>
            <w:gridSpan w:val="8"/>
            <w:tcBorders>
              <w:bottom w:val="single" w:sz="4" w:space="0" w:color="BFBFBF"/>
              <w:right w:val="single" w:sz="4" w:space="0" w:color="BFBFBF"/>
            </w:tcBorders>
            <w:shd w:val="clear" w:color="auto" w:fill="F9F9F9"/>
            <w:tcMar>
              <w:top w:w="0" w:type="dxa"/>
              <w:bottom w:w="0" w:type="dxa"/>
            </w:tcMar>
          </w:tcPr>
          <w:p w14:paraId="06FD8E83"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dotyczące seksualności lub orientacji seksualnej</w:t>
            </w:r>
          </w:p>
          <w:p w14:paraId="4850F075"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dotyczące zdrowia</w:t>
            </w:r>
          </w:p>
          <w:p w14:paraId="6425858C"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genetyczne</w:t>
            </w:r>
          </w:p>
          <w:p w14:paraId="0E8139B5"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biometryczne w celu jednoznacznego zidentyfikowania osoby fizycznej</w:t>
            </w:r>
          </w:p>
          <w:p w14:paraId="0E8F932C" w14:textId="77777777" w:rsidR="00B6590C" w:rsidRDefault="00B6590C">
            <w:pPr>
              <w:spacing w:before="60" w:after="0" w:line="240" w:lineRule="auto"/>
              <w:rPr>
                <w:rFonts w:cs="Calibri"/>
                <w:sz w:val="16"/>
              </w:rPr>
            </w:pPr>
          </w:p>
        </w:tc>
      </w:tr>
      <w:tr w:rsidR="00B6590C" w14:paraId="2F8FBA5C" w14:textId="77777777">
        <w:trPr>
          <w:trHeight w:val="283"/>
        </w:trPr>
        <w:tc>
          <w:tcPr>
            <w:tcW w:w="10662" w:type="dxa"/>
            <w:gridSpan w:val="16"/>
            <w:tcBorders>
              <w:left w:val="single" w:sz="4" w:space="0" w:color="BFBFBF"/>
              <w:right w:val="single" w:sz="4" w:space="0" w:color="BFBFBF"/>
            </w:tcBorders>
            <w:shd w:val="clear" w:color="auto" w:fill="D9D9D9"/>
            <w:vAlign w:val="center"/>
          </w:tcPr>
          <w:p w14:paraId="6B47763C" w14:textId="77777777" w:rsidR="00B6590C" w:rsidRDefault="00000000">
            <w:pPr>
              <w:pStyle w:val="Akapitzlist"/>
              <w:spacing w:after="0" w:line="276" w:lineRule="auto"/>
              <w:ind w:left="206" w:hanging="116"/>
            </w:pPr>
            <w:r>
              <w:rPr>
                <w:rFonts w:cs="Calibri"/>
                <w:b/>
                <w:sz w:val="18"/>
              </w:rPr>
              <w:t>6C. Dane, o których mowa w art. 10 RODO</w:t>
            </w:r>
          </w:p>
        </w:tc>
      </w:tr>
      <w:tr w:rsidR="00B6590C" w14:paraId="7F22EEEE" w14:textId="77777777">
        <w:trPr>
          <w:trHeight w:val="283"/>
        </w:trPr>
        <w:tc>
          <w:tcPr>
            <w:tcW w:w="3565" w:type="dxa"/>
            <w:gridSpan w:val="6"/>
            <w:tcBorders>
              <w:left w:val="single" w:sz="4" w:space="0" w:color="BFBFBF"/>
              <w:bottom w:val="single" w:sz="4" w:space="0" w:color="BFBFBF"/>
            </w:tcBorders>
            <w:shd w:val="clear" w:color="auto" w:fill="F9F9F9"/>
          </w:tcPr>
          <w:p w14:paraId="37ED17BD"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dotyczące wyroków skazujących</w:t>
            </w:r>
          </w:p>
          <w:p w14:paraId="1DB48FF8" w14:textId="77777777" w:rsidR="00B6590C" w:rsidRDefault="00B6590C">
            <w:pPr>
              <w:spacing w:before="60" w:after="0" w:line="276" w:lineRule="auto"/>
              <w:rPr>
                <w:rFonts w:ascii="Calibri Light" w:hAnsi="Calibri Light" w:cs="Calibri Light"/>
                <w:sz w:val="18"/>
              </w:rPr>
            </w:pPr>
          </w:p>
        </w:tc>
        <w:tc>
          <w:tcPr>
            <w:tcW w:w="3382" w:type="dxa"/>
            <w:gridSpan w:val="7"/>
            <w:tcBorders>
              <w:bottom w:val="single" w:sz="4" w:space="0" w:color="BFBFBF"/>
            </w:tcBorders>
            <w:shd w:val="clear" w:color="auto" w:fill="F9F9F9"/>
            <w:tcMar>
              <w:top w:w="0" w:type="dxa"/>
              <w:bottom w:w="0" w:type="dxa"/>
            </w:tcMar>
          </w:tcPr>
          <w:p w14:paraId="3303DC8F"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Dane dotyczące czynów zabronionych</w:t>
            </w:r>
          </w:p>
          <w:p w14:paraId="36312E05" w14:textId="77777777" w:rsidR="00B6590C" w:rsidRDefault="00B6590C">
            <w:pPr>
              <w:spacing w:before="60" w:after="0" w:line="276" w:lineRule="auto"/>
              <w:rPr>
                <w:rFonts w:ascii="Calibri Light" w:hAnsi="Calibri Light" w:cs="Calibri Light"/>
                <w:sz w:val="18"/>
              </w:rPr>
            </w:pPr>
          </w:p>
        </w:tc>
        <w:tc>
          <w:tcPr>
            <w:tcW w:w="3715" w:type="dxa"/>
            <w:gridSpan w:val="3"/>
            <w:tcBorders>
              <w:bottom w:val="single" w:sz="4" w:space="0" w:color="BFBFBF"/>
              <w:right w:val="single" w:sz="4" w:space="0" w:color="BFBFBF"/>
            </w:tcBorders>
            <w:shd w:val="clear" w:color="auto" w:fill="F9F9F9"/>
            <w:tcMar>
              <w:top w:w="0" w:type="dxa"/>
              <w:bottom w:w="0" w:type="dxa"/>
            </w:tcMar>
          </w:tcPr>
          <w:p w14:paraId="17BF4804"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Inne</w:t>
            </w:r>
          </w:p>
          <w:p w14:paraId="203A7EE6" w14:textId="77777777" w:rsidR="00B6590C" w:rsidRDefault="00000000">
            <w:pPr>
              <w:spacing w:after="0" w:line="240" w:lineRule="auto"/>
              <w:rPr>
                <w:rFonts w:ascii="Calibri Light" w:hAnsi="Calibri Light" w:cs="Calibri Light"/>
                <w:sz w:val="18"/>
              </w:rPr>
            </w:pPr>
            <w:r>
              <w:rPr>
                <w:rFonts w:cs="Calibri"/>
                <w:sz w:val="16"/>
                <w:highlight w:val="yellow"/>
              </w:rPr>
              <w:t>[6B i 6C: zaznaczyć, jeśli z faktur, notatek lub nazw usług wynikają np. informacje o zdrowiu (gabinet, terapia, rehabilitacja, apteka – sam fakt bycia klientem jest informacją o zdrowiu), poglądach, wyznaniu, przynależności związkowej, życiu seksualnym albo o sprawach karnych. Jeśli nie dotyczy – usunąć ten tekst.]</w:t>
            </w:r>
          </w:p>
        </w:tc>
      </w:tr>
      <w:tr w:rsidR="00B6590C" w14:paraId="617B1F37" w14:textId="77777777">
        <w:trPr>
          <w:trHeight w:val="283"/>
        </w:trPr>
        <w:tc>
          <w:tcPr>
            <w:tcW w:w="10662" w:type="dxa"/>
            <w:gridSpan w:val="16"/>
            <w:tcBorders>
              <w:left w:val="single" w:sz="4" w:space="0" w:color="BFBFBF"/>
              <w:right w:val="single" w:sz="4" w:space="0" w:color="BFBFBF"/>
            </w:tcBorders>
            <w:shd w:val="clear" w:color="auto" w:fill="2952A3"/>
            <w:vAlign w:val="center"/>
          </w:tcPr>
          <w:p w14:paraId="7A351532" w14:textId="77777777" w:rsidR="00B6590C" w:rsidRDefault="00000000">
            <w:pPr>
              <w:pStyle w:val="Akapitzlist"/>
              <w:numPr>
                <w:ilvl w:val="0"/>
                <w:numId w:val="2"/>
              </w:numPr>
              <w:spacing w:after="0" w:line="240" w:lineRule="auto"/>
              <w:ind w:left="348" w:hanging="284"/>
              <w:rPr>
                <w:rFonts w:cs="Calibri"/>
                <w:b/>
                <w:color w:val="FFFFFF"/>
                <w:sz w:val="20"/>
              </w:rPr>
            </w:pPr>
            <w:r>
              <w:rPr>
                <w:rFonts w:cs="Calibri"/>
                <w:b/>
                <w:color w:val="FFFFFF"/>
                <w:sz w:val="20"/>
              </w:rPr>
              <w:t>Kategorie osób</w:t>
            </w:r>
          </w:p>
        </w:tc>
      </w:tr>
      <w:tr w:rsidR="00B6590C" w14:paraId="148F3E05" w14:textId="77777777">
        <w:trPr>
          <w:trHeight w:val="454"/>
        </w:trPr>
        <w:tc>
          <w:tcPr>
            <w:tcW w:w="4279" w:type="dxa"/>
            <w:gridSpan w:val="7"/>
            <w:tcBorders>
              <w:left w:val="single" w:sz="4" w:space="0" w:color="BFBFBF"/>
            </w:tcBorders>
            <w:shd w:val="clear" w:color="auto" w:fill="F9F9F9"/>
          </w:tcPr>
          <w:p w14:paraId="4B696B27"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lastRenderedPageBreak/>
              <w:t>☐</w:t>
            </w:r>
            <w:r>
              <w:rPr>
                <w:rFonts w:cs="Calibri"/>
                <w:b/>
                <w:sz w:val="20"/>
              </w:rPr>
              <w:t xml:space="preserve"> </w:t>
            </w:r>
            <w:r>
              <w:rPr>
                <w:rFonts w:cs="Calibri"/>
                <w:sz w:val="16"/>
              </w:rPr>
              <w:t>Pracownicy</w:t>
            </w:r>
          </w:p>
          <w:p w14:paraId="26409FC5"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Użytkownicy</w:t>
            </w:r>
          </w:p>
          <w:p w14:paraId="183E11ED"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Subskrybenci</w:t>
            </w:r>
          </w:p>
          <w:p w14:paraId="20425DE8"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Studenci</w:t>
            </w:r>
          </w:p>
          <w:p w14:paraId="2D195896"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Uczniowie</w:t>
            </w:r>
          </w:p>
          <w:p w14:paraId="40683B06"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Służby mundurowe (np. wojsko, policja)</w:t>
            </w:r>
          </w:p>
        </w:tc>
        <w:tc>
          <w:tcPr>
            <w:tcW w:w="6383" w:type="dxa"/>
            <w:gridSpan w:val="9"/>
            <w:tcBorders>
              <w:right w:val="single" w:sz="4" w:space="0" w:color="BFBFBF"/>
            </w:tcBorders>
            <w:shd w:val="clear" w:color="auto" w:fill="F9F9F9"/>
            <w:tcMar>
              <w:top w:w="0" w:type="dxa"/>
              <w:bottom w:w="0" w:type="dxa"/>
            </w:tcMar>
            <w:vAlign w:val="center"/>
          </w:tcPr>
          <w:p w14:paraId="79AD286C"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Klienci (obecni i potencjalni)</w:t>
            </w:r>
          </w:p>
          <w:p w14:paraId="02F4AFDF"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Klienci podmiotów publicznych</w:t>
            </w:r>
          </w:p>
          <w:p w14:paraId="000BC26D"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Pacjenci</w:t>
            </w:r>
          </w:p>
          <w:p w14:paraId="5E2E7CDB"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Dzieci</w:t>
            </w:r>
          </w:p>
          <w:p w14:paraId="3878C34E" w14:textId="77777777" w:rsidR="00B6590C" w:rsidRDefault="00000000">
            <w:pPr>
              <w:spacing w:after="0" w:line="240" w:lineRule="auto"/>
              <w:rPr>
                <w:rFonts w:cs="Calibri"/>
                <w:b/>
              </w:rPr>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Osoby o szczególnych potrzebach (np. osoby starsze, niepełnosprawne itp.)</w:t>
            </w:r>
          </w:p>
          <w:p w14:paraId="0BE969DF" w14:textId="77777777" w:rsidR="00B6590C" w:rsidRDefault="00B6590C">
            <w:pPr>
              <w:spacing w:before="60" w:after="0" w:line="276" w:lineRule="auto"/>
              <w:rPr>
                <w:rFonts w:cs="Calibri"/>
                <w:b/>
              </w:rPr>
            </w:pPr>
          </w:p>
        </w:tc>
      </w:tr>
      <w:tr w:rsidR="00B6590C" w14:paraId="34F7563E" w14:textId="77777777">
        <w:trPr>
          <w:trHeight w:val="454"/>
        </w:trPr>
        <w:tc>
          <w:tcPr>
            <w:tcW w:w="4279" w:type="dxa"/>
            <w:gridSpan w:val="7"/>
            <w:tcBorders>
              <w:left w:val="single" w:sz="4" w:space="0" w:color="BFBFBF"/>
              <w:bottom w:val="single" w:sz="4" w:space="0" w:color="BFBFBF"/>
            </w:tcBorders>
            <w:shd w:val="clear" w:color="auto" w:fill="F9F9F9"/>
          </w:tcPr>
          <w:p w14:paraId="564B0D86" w14:textId="77777777" w:rsidR="00B6590C" w:rsidRDefault="00000000">
            <w:pPr>
              <w:spacing w:after="120" w:line="240" w:lineRule="auto"/>
              <w:rPr>
                <w:rFonts w:cs="Calibri"/>
                <w:b/>
              </w:rPr>
            </w:pPr>
            <w:r>
              <w:rPr>
                <w:rFonts w:cs="Calibri"/>
                <w:sz w:val="16"/>
              </w:rPr>
              <w:t>Szczegółowy opis kategorii osób, których dotyczy naruszenie:</w:t>
            </w:r>
            <w:r>
              <w:rPr>
                <w:rFonts w:cs="Calibri"/>
                <w:sz w:val="16"/>
              </w:rPr>
              <w:br/>
            </w:r>
            <w:r>
              <w:rPr>
                <w:color w:val="7F7F7F"/>
                <w:sz w:val="12"/>
                <w:szCs w:val="20"/>
              </w:rPr>
              <w:t>Opisz np. kogo i w jakim przedziale czasowym dotyczy naruszenie</w:t>
            </w:r>
            <w:r>
              <w:rPr>
                <w:color w:val="7F7F7F"/>
                <w:sz w:val="12"/>
                <w:szCs w:val="20"/>
              </w:rPr>
              <w:br/>
            </w:r>
            <w:r>
              <w:rPr>
                <w:rFonts w:cs="Calibri"/>
                <w:b/>
                <w:sz w:val="12"/>
              </w:rPr>
              <w:t>W zgłoszeniu nie podawaj danych konkretnych osób, których dotyczy naruszenie.</w:t>
            </w:r>
          </w:p>
        </w:tc>
        <w:tc>
          <w:tcPr>
            <w:tcW w:w="6383" w:type="dxa"/>
            <w:gridSpan w:val="9"/>
            <w:tcBorders>
              <w:bottom w:val="single" w:sz="4" w:space="0" w:color="BFBFBF"/>
              <w:right w:val="single" w:sz="4" w:space="0" w:color="BFBFBF"/>
            </w:tcBorders>
            <w:shd w:val="clear" w:color="auto" w:fill="F9F9F9"/>
            <w:tcMar>
              <w:top w:w="0" w:type="dxa"/>
              <w:bottom w:w="0" w:type="dxa"/>
            </w:tcMar>
          </w:tcPr>
          <w:p w14:paraId="1852A101" w14:textId="77777777" w:rsidR="00B6590C" w:rsidRDefault="00000000">
            <w:pPr>
              <w:spacing w:after="0" w:line="240" w:lineRule="auto"/>
              <w:rPr>
                <w:rFonts w:cs="Calibri"/>
                <w:b/>
                <w:sz w:val="20"/>
              </w:rPr>
            </w:pPr>
            <w:r>
              <w:rPr>
                <w:rFonts w:cs="Calibri"/>
                <w:sz w:val="16"/>
              </w:rPr>
              <w:t xml:space="preserve">Kontrahenci administratora i inne osoby wskazane na jego fakturach i dokumentach (nabywcy, odbiorcy, płatnicy, nadawcy płatności), których dane były zapisane w programie Fakturownia.pl. Według informacji podmiotu przetwarzającego naruszenie obejmuje m.in. kontrahentów dodanych przed 16.10.2024 oraz osoby wskazane jako dodatkowe strony faktur z całego okresu; szczegółowy zakres dat – w pkt 4A. </w:t>
            </w:r>
            <w:r>
              <w:rPr>
                <w:rFonts w:cs="Calibri"/>
                <w:sz w:val="16"/>
                <w:highlight w:val="yellow"/>
              </w:rPr>
              <w:t>[Zaznaczono „Klienci” – sprawdzić; dodać np. Pacjenci, Uczniowie, Dzieci, Pracownicy, jeśli dotyczy. Uzupełnienie, np.: w większości przedsiębiorcy jednoosobowi i osoby kontaktowe firm / konsumenci; administrator korzysta z programu od … r.]</w:t>
            </w:r>
          </w:p>
        </w:tc>
      </w:tr>
      <w:tr w:rsidR="00B6590C" w14:paraId="125A278F" w14:textId="77777777">
        <w:trPr>
          <w:trHeight w:val="283"/>
        </w:trPr>
        <w:tc>
          <w:tcPr>
            <w:tcW w:w="10662" w:type="dxa"/>
            <w:gridSpan w:val="16"/>
            <w:tcBorders>
              <w:left w:val="single" w:sz="4" w:space="0" w:color="BFBFBF"/>
              <w:right w:val="single" w:sz="4" w:space="0" w:color="BFBFBF"/>
            </w:tcBorders>
            <w:shd w:val="clear" w:color="auto" w:fill="2952A3"/>
            <w:vAlign w:val="center"/>
          </w:tcPr>
          <w:p w14:paraId="0FB448D1" w14:textId="77777777" w:rsidR="00B6590C" w:rsidRDefault="00000000">
            <w:pPr>
              <w:pStyle w:val="Akapitzlist"/>
              <w:numPr>
                <w:ilvl w:val="0"/>
                <w:numId w:val="2"/>
              </w:numPr>
              <w:tabs>
                <w:tab w:val="left" w:pos="348"/>
              </w:tabs>
              <w:spacing w:after="0" w:line="276" w:lineRule="auto"/>
              <w:ind w:left="206" w:hanging="142"/>
              <w:rPr>
                <w:rFonts w:cs="Calibri"/>
                <w:b/>
                <w:color w:val="FFFFFF"/>
                <w:sz w:val="20"/>
              </w:rPr>
            </w:pPr>
            <w:r>
              <w:rPr>
                <w:rFonts w:cs="Calibri"/>
                <w:b/>
                <w:color w:val="FFFFFF"/>
                <w:sz w:val="20"/>
              </w:rPr>
              <w:t>Możliwe konsekwencje</w:t>
            </w:r>
          </w:p>
        </w:tc>
      </w:tr>
      <w:tr w:rsidR="00B6590C" w14:paraId="1B8BFA47" w14:textId="77777777">
        <w:trPr>
          <w:trHeight w:val="283"/>
        </w:trPr>
        <w:tc>
          <w:tcPr>
            <w:tcW w:w="10662" w:type="dxa"/>
            <w:gridSpan w:val="16"/>
            <w:tcBorders>
              <w:left w:val="single" w:sz="4" w:space="0" w:color="BFBFBF"/>
              <w:right w:val="single" w:sz="4" w:space="0" w:color="BFBFBF"/>
            </w:tcBorders>
            <w:shd w:val="clear" w:color="auto" w:fill="D9D9D9"/>
            <w:vAlign w:val="center"/>
          </w:tcPr>
          <w:p w14:paraId="27AC642E" w14:textId="77777777" w:rsidR="00B6590C" w:rsidRDefault="00000000">
            <w:pPr>
              <w:pStyle w:val="Akapitzlist"/>
              <w:spacing w:after="0" w:line="276" w:lineRule="auto"/>
              <w:ind w:left="209" w:hanging="145"/>
            </w:pPr>
            <w:r>
              <w:rPr>
                <w:rFonts w:cs="Calibri"/>
                <w:b/>
                <w:sz w:val="18"/>
              </w:rPr>
              <w:t>8A. Uszczerbek fizyczny, majątkowy, niemajątkowy lub inne znaczące konsekwencje dla osoby, której dane dotyczą</w:t>
            </w:r>
          </w:p>
        </w:tc>
      </w:tr>
      <w:tr w:rsidR="00B6590C" w14:paraId="36B91D1F" w14:textId="77777777">
        <w:trPr>
          <w:trHeight w:val="2231"/>
        </w:trPr>
        <w:tc>
          <w:tcPr>
            <w:tcW w:w="5124" w:type="dxa"/>
            <w:gridSpan w:val="8"/>
            <w:tcBorders>
              <w:left w:val="single" w:sz="4" w:space="0" w:color="BFBFBF"/>
            </w:tcBorders>
            <w:shd w:val="clear" w:color="auto" w:fill="F9F9F9"/>
          </w:tcPr>
          <w:p w14:paraId="640D26CB"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Utrata kontroli nad własnymi danymi osobowymi</w:t>
            </w:r>
          </w:p>
          <w:p w14:paraId="67963201"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Ograniczenie możliwości realizowania praw z art. 15-22 RODO</w:t>
            </w:r>
          </w:p>
          <w:p w14:paraId="08093EA9"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Ograniczenie możliwości realizowania praw</w:t>
            </w:r>
          </w:p>
          <w:p w14:paraId="65B59B41"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Dyskryminacja</w:t>
            </w:r>
          </w:p>
          <w:p w14:paraId="0311FFDB" w14:textId="77777777" w:rsidR="00B6590C" w:rsidRDefault="00000000">
            <w:pPr>
              <w:spacing w:before="60" w:after="0" w:line="276" w:lineRule="auto"/>
              <w:rPr>
                <w:rFonts w:cs="Calibri"/>
                <w:b/>
              </w:rPr>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Kradzież lub sfałszowanie tożsamości</w:t>
            </w:r>
          </w:p>
        </w:tc>
        <w:tc>
          <w:tcPr>
            <w:tcW w:w="5538" w:type="dxa"/>
            <w:gridSpan w:val="8"/>
            <w:tcBorders>
              <w:right w:val="single" w:sz="4" w:space="0" w:color="BFBFBF"/>
            </w:tcBorders>
            <w:shd w:val="clear" w:color="auto" w:fill="F9F9F9"/>
            <w:tcMar>
              <w:top w:w="0" w:type="dxa"/>
              <w:bottom w:w="0" w:type="dxa"/>
            </w:tcMar>
          </w:tcPr>
          <w:p w14:paraId="649135F8"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Strata finansowa</w:t>
            </w:r>
          </w:p>
          <w:p w14:paraId="31D05AE4"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Naruszenie dobrego imienia</w:t>
            </w:r>
          </w:p>
          <w:p w14:paraId="213BA79C" w14:textId="77777777" w:rsidR="00B6590C" w:rsidRDefault="00000000">
            <w:pPr>
              <w:spacing w:before="60"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Utrata poufności danych osobowych chronionych tajemnicą zawodową</w:t>
            </w:r>
          </w:p>
          <w:p w14:paraId="0899C9CB"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Nieuprawnione odwrócenie pseudonimizacji</w:t>
            </w:r>
          </w:p>
          <w:p w14:paraId="0EDF141E" w14:textId="77777777" w:rsidR="00B6590C" w:rsidRDefault="00000000">
            <w:pPr>
              <w:spacing w:before="60"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Inne</w:t>
            </w:r>
          </w:p>
          <w:p w14:paraId="1F136C30" w14:textId="77777777" w:rsidR="00B6590C" w:rsidRDefault="00000000">
            <w:pPr>
              <w:spacing w:after="0" w:line="240" w:lineRule="auto"/>
              <w:rPr>
                <w:rFonts w:cs="Calibri"/>
                <w:b/>
              </w:rPr>
            </w:pPr>
            <w:r>
              <w:rPr>
                <w:color w:val="7F7F7F"/>
                <w:sz w:val="12"/>
                <w:szCs w:val="20"/>
              </w:rPr>
              <w:t>Opisz poniżej inne skutki naruszenia prawa do ochrony danych osoby, której dane dotyczą:</w:t>
            </w:r>
          </w:p>
          <w:p w14:paraId="472A2423" w14:textId="77777777" w:rsidR="00B6590C" w:rsidRDefault="00000000">
            <w:pPr>
              <w:spacing w:before="60" w:after="0" w:line="276" w:lineRule="auto"/>
              <w:rPr>
                <w:rFonts w:ascii="Calibri Light" w:hAnsi="Calibri Light" w:cs="Calibri Light"/>
                <w:i/>
                <w:sz w:val="16"/>
              </w:rPr>
            </w:pPr>
            <w:r>
              <w:rPr>
                <w:rFonts w:cs="Calibri"/>
                <w:sz w:val="16"/>
                <w:highlight w:val="yellow"/>
              </w:rPr>
              <w:t>[Zaznaczono „Utrata kontroli” i „Strata finansowa” – sprawdzić. Zaznaczyć też „Kradzież lub sfałszowanie tożsamości”, jeśli wśród danych są PESEL lub numery dokumentów; „Naruszenie dobrego imienia” / „Dyskryminacja” – przy danych wrażliwych; „Utrata poufności danych chronionych tajemnicą zawodową” – np. kancelarie, gabinety.]</w:t>
            </w:r>
            <w:r>
              <w:rPr>
                <w:rFonts w:cs="Calibri"/>
                <w:sz w:val="16"/>
              </w:rPr>
              <w:t xml:space="preserve"> Wykorzystanie danych do wiadomości i telefonów podszywających się pod administratora, jego kontrahentów, bank lub urząd, w celu wyłudzenia pieniędzy lub danych; fałszywe wezwania do zapłaty nieopłaconych faktur na inny numer rachunku; użycie skopiowanego linku do panelu kontrahenta albo hasła kontrahenta w innych serwisach, jeśli było takie samo.</w:t>
            </w:r>
          </w:p>
        </w:tc>
      </w:tr>
      <w:tr w:rsidR="00B6590C" w14:paraId="4A6628E4" w14:textId="77777777">
        <w:trPr>
          <w:trHeight w:val="283"/>
        </w:trPr>
        <w:tc>
          <w:tcPr>
            <w:tcW w:w="10662" w:type="dxa"/>
            <w:gridSpan w:val="16"/>
            <w:tcBorders>
              <w:left w:val="single" w:sz="4" w:space="0" w:color="BFBFBF"/>
              <w:right w:val="single" w:sz="4" w:space="0" w:color="BFBFBF"/>
            </w:tcBorders>
            <w:shd w:val="clear" w:color="auto" w:fill="D9D9D9"/>
            <w:vAlign w:val="center"/>
          </w:tcPr>
          <w:p w14:paraId="769EEFE5" w14:textId="77777777" w:rsidR="00B6590C" w:rsidRDefault="00000000">
            <w:pPr>
              <w:pStyle w:val="Akapitzlist"/>
              <w:spacing w:after="0" w:line="276" w:lineRule="auto"/>
              <w:ind w:left="209" w:hanging="145"/>
              <w:rPr>
                <w:rFonts w:cs="Calibri"/>
                <w:b/>
                <w:sz w:val="18"/>
              </w:rPr>
            </w:pPr>
            <w:r>
              <w:rPr>
                <w:rFonts w:cs="Calibri"/>
                <w:b/>
                <w:sz w:val="18"/>
              </w:rPr>
              <w:t>8B. Czy wystąpiło wysokie ryzyko naruszenia praw lub wolności osób fizycznych?</w:t>
            </w:r>
          </w:p>
        </w:tc>
      </w:tr>
      <w:tr w:rsidR="00B6590C" w14:paraId="06030FA2" w14:textId="77777777">
        <w:trPr>
          <w:trHeight w:val="174"/>
        </w:trPr>
        <w:tc>
          <w:tcPr>
            <w:tcW w:w="2432" w:type="dxa"/>
            <w:gridSpan w:val="2"/>
            <w:tcBorders>
              <w:left w:val="single" w:sz="4" w:space="0" w:color="BFBFBF"/>
            </w:tcBorders>
            <w:shd w:val="clear" w:color="auto" w:fill="F9F9F9"/>
          </w:tcPr>
          <w:p w14:paraId="4C3B80AE" w14:textId="77777777" w:rsidR="00B6590C" w:rsidRDefault="00000000">
            <w:pPr>
              <w:spacing w:after="0" w:line="240" w:lineRule="auto"/>
              <w:rPr>
                <w:rFonts w:cs="Calibri"/>
                <w:sz w:val="16"/>
              </w:rPr>
            </w:pPr>
            <w:r>
              <w:rPr>
                <w:rFonts w:cs="Calibri"/>
                <w:sz w:val="16"/>
              </w:rPr>
              <w:t>○ Tak</w:t>
            </w:r>
          </w:p>
        </w:tc>
        <w:tc>
          <w:tcPr>
            <w:tcW w:w="8230" w:type="dxa"/>
            <w:gridSpan w:val="14"/>
            <w:tcBorders>
              <w:right w:val="single" w:sz="4" w:space="0" w:color="BFBFBF"/>
            </w:tcBorders>
            <w:shd w:val="clear" w:color="auto" w:fill="F9F9F9"/>
            <w:tcMar>
              <w:top w:w="0" w:type="dxa"/>
              <w:bottom w:w="0" w:type="dxa"/>
            </w:tcMar>
          </w:tcPr>
          <w:p w14:paraId="21C4627D" w14:textId="77777777" w:rsidR="00B6590C" w:rsidRDefault="00000000">
            <w:pPr>
              <w:spacing w:after="0" w:line="240" w:lineRule="auto"/>
              <w:rPr>
                <w:rFonts w:cs="Calibri"/>
                <w:sz w:val="16"/>
              </w:rPr>
            </w:pPr>
            <w:r>
              <w:rPr>
                <w:rFonts w:cs="Calibri"/>
                <w:sz w:val="16"/>
              </w:rPr>
              <w:t>○ Nie</w:t>
            </w:r>
          </w:p>
        </w:tc>
      </w:tr>
      <w:tr w:rsidR="00B6590C" w14:paraId="731AF248" w14:textId="77777777">
        <w:trPr>
          <w:trHeight w:val="454"/>
        </w:trPr>
        <w:tc>
          <w:tcPr>
            <w:tcW w:w="10662" w:type="dxa"/>
            <w:gridSpan w:val="16"/>
            <w:tcBorders>
              <w:left w:val="single" w:sz="4" w:space="0" w:color="BFBFBF"/>
              <w:right w:val="single" w:sz="4" w:space="0" w:color="BFBFBF"/>
            </w:tcBorders>
            <w:shd w:val="clear" w:color="auto" w:fill="F9F9F9"/>
          </w:tcPr>
          <w:p w14:paraId="3E7B727F" w14:textId="77777777" w:rsidR="00B6590C" w:rsidRDefault="00000000">
            <w:pPr>
              <w:spacing w:after="0" w:line="240" w:lineRule="auto"/>
            </w:pPr>
            <w:r>
              <w:rPr>
                <w:rFonts w:cs="Calibri"/>
                <w:b/>
                <w:sz w:val="16"/>
              </w:rPr>
              <w:t xml:space="preserve">Uzasadnienie </w:t>
            </w:r>
          </w:p>
          <w:p w14:paraId="20E45844" w14:textId="77777777" w:rsidR="00B6590C" w:rsidRDefault="00000000">
            <w:pPr>
              <w:spacing w:after="0" w:line="240" w:lineRule="auto"/>
              <w:rPr>
                <w:rFonts w:cs="Calibri"/>
                <w:sz w:val="16"/>
              </w:rPr>
            </w:pPr>
            <w:r>
              <w:rPr>
                <w:rFonts w:cs="Calibri"/>
                <w:sz w:val="16"/>
              </w:rPr>
              <w:t xml:space="preserve">Ocena ryzyka nie jest na tym etapie możliwa: administrator nie otrzymał jeszcze od podmiotu przetwarzającego informacji o zakresie danych pobranych z jego konta. Administrator przeprowadzi ocenę po ich otrzymaniu i przedstawi ją w zgłoszeniu uzupełniającym. </w:t>
            </w:r>
            <w:r>
              <w:rPr>
                <w:rFonts w:cs="Calibri"/>
                <w:sz w:val="16"/>
                <w:highlight w:val="yellow"/>
              </w:rPr>
              <w:t>[Pola „Tak” / „Nie” powyżej pozostawić bez zaznaczenia. Jeśli formularz elektroniczny wymaga zaznaczenia – z ostrożności zaznaczyć „Tak” i dopisać: „Zaznaczenie „Tak” jest założeniem ostrożnościowym do czasu ustalenia zakresu danych.”]</w:t>
            </w:r>
          </w:p>
        </w:tc>
      </w:tr>
      <w:tr w:rsidR="00B6590C" w14:paraId="49EF68D0" w14:textId="77777777">
        <w:trPr>
          <w:trHeight w:val="227"/>
        </w:trPr>
        <w:tc>
          <w:tcPr>
            <w:tcW w:w="10662" w:type="dxa"/>
            <w:gridSpan w:val="16"/>
            <w:tcBorders>
              <w:left w:val="single" w:sz="4" w:space="0" w:color="BFBFBF"/>
              <w:right w:val="single" w:sz="4" w:space="0" w:color="BFBFBF"/>
            </w:tcBorders>
            <w:shd w:val="clear" w:color="auto" w:fill="2952A3"/>
            <w:vAlign w:val="center"/>
          </w:tcPr>
          <w:p w14:paraId="6BCD9C3B" w14:textId="77777777" w:rsidR="00B6590C" w:rsidRDefault="00000000">
            <w:pPr>
              <w:pStyle w:val="Akapitzlist"/>
              <w:numPr>
                <w:ilvl w:val="0"/>
                <w:numId w:val="2"/>
              </w:numPr>
              <w:spacing w:before="60" w:after="0" w:line="276" w:lineRule="auto"/>
              <w:ind w:left="348" w:hanging="283"/>
              <w:rPr>
                <w:rFonts w:cs="Calibri"/>
                <w:sz w:val="16"/>
              </w:rPr>
            </w:pPr>
            <w:r>
              <w:rPr>
                <w:rFonts w:cs="Calibri"/>
                <w:b/>
                <w:color w:val="FFFFFF"/>
                <w:sz w:val="20"/>
              </w:rPr>
              <w:t>Środki bezpieczeństwa i środki zaradcze</w:t>
            </w:r>
          </w:p>
        </w:tc>
      </w:tr>
      <w:tr w:rsidR="00B6590C" w14:paraId="663A09DE" w14:textId="77777777">
        <w:trPr>
          <w:trHeight w:val="170"/>
        </w:trPr>
        <w:tc>
          <w:tcPr>
            <w:tcW w:w="10662" w:type="dxa"/>
            <w:gridSpan w:val="16"/>
            <w:tcBorders>
              <w:left w:val="single" w:sz="4" w:space="0" w:color="BFBFBF"/>
              <w:right w:val="single" w:sz="4" w:space="0" w:color="BFBFBF"/>
            </w:tcBorders>
            <w:shd w:val="clear" w:color="auto" w:fill="D9D9D9"/>
            <w:vAlign w:val="center"/>
          </w:tcPr>
          <w:p w14:paraId="0094C444" w14:textId="77777777" w:rsidR="00B6590C" w:rsidRDefault="00000000">
            <w:pPr>
              <w:spacing w:before="60" w:after="0" w:line="276" w:lineRule="auto"/>
              <w:ind w:left="64"/>
              <w:rPr>
                <w:rFonts w:cs="Calibri"/>
                <w:sz w:val="16"/>
              </w:rPr>
            </w:pPr>
            <w:r>
              <w:rPr>
                <w:rFonts w:cs="Calibri"/>
                <w:b/>
                <w:sz w:val="18"/>
              </w:rPr>
              <w:t xml:space="preserve">9A. Ogólny opis technicznych i organizacyjnych środków bezpieczeństwa </w:t>
            </w:r>
            <w:r>
              <w:rPr>
                <w:rFonts w:cs="Calibri"/>
                <w:b/>
                <w:sz w:val="18"/>
                <w:u w:val="double"/>
              </w:rPr>
              <w:t>dotychczas stosowanych</w:t>
            </w:r>
            <w:r>
              <w:rPr>
                <w:rFonts w:cs="Calibri"/>
                <w:b/>
                <w:sz w:val="18"/>
              </w:rPr>
              <w:t xml:space="preserve"> </w:t>
            </w:r>
          </w:p>
        </w:tc>
      </w:tr>
      <w:tr w:rsidR="00B6590C" w14:paraId="27148957" w14:textId="77777777">
        <w:trPr>
          <w:trHeight w:val="454"/>
        </w:trPr>
        <w:tc>
          <w:tcPr>
            <w:tcW w:w="10662" w:type="dxa"/>
            <w:gridSpan w:val="16"/>
            <w:tcBorders>
              <w:left w:val="single" w:sz="4" w:space="0" w:color="BFBFBF"/>
              <w:right w:val="single" w:sz="4" w:space="0" w:color="BFBFBF"/>
            </w:tcBorders>
            <w:shd w:val="clear" w:color="auto" w:fill="F9F9F9"/>
            <w:vAlign w:val="center"/>
          </w:tcPr>
          <w:p w14:paraId="5B996715" w14:textId="77777777" w:rsidR="00B6590C" w:rsidRDefault="00000000">
            <w:pPr>
              <w:spacing w:before="60" w:after="0" w:line="276" w:lineRule="auto"/>
              <w:rPr>
                <w:rFonts w:cs="Calibri"/>
                <w:sz w:val="16"/>
              </w:rPr>
            </w:pPr>
            <w:r>
              <w:rPr>
                <w:rFonts w:cs="Calibri"/>
                <w:sz w:val="16"/>
                <w:highlight w:val="yellow"/>
              </w:rPr>
              <w:t>[Państwa środki, np.: indywidualne konta użytkowników, logowanie dwuetapowe, zasady haseł, nadawanie uprawnień.]</w:t>
            </w:r>
            <w:r>
              <w:rPr>
                <w:rFonts w:cs="Calibri"/>
                <w:sz w:val="16"/>
              </w:rPr>
              <w:t xml:space="preserve"> Dane były przetwarzane w systemie podmiotu przetwarzającego Fakturownia sp. z o.o. na podstawie Regulaminu powierzenia przetwarzania danych osobowych, który określa obowiązki podmiotu przetwarzającego w zakresie bezpieczeństwa danych.</w:t>
            </w:r>
          </w:p>
        </w:tc>
      </w:tr>
      <w:tr w:rsidR="00B6590C" w14:paraId="5851280B" w14:textId="77777777">
        <w:trPr>
          <w:trHeight w:val="227"/>
        </w:trPr>
        <w:tc>
          <w:tcPr>
            <w:tcW w:w="10662" w:type="dxa"/>
            <w:gridSpan w:val="16"/>
            <w:tcBorders>
              <w:left w:val="single" w:sz="4" w:space="0" w:color="BFBFBF"/>
              <w:right w:val="single" w:sz="4" w:space="0" w:color="BFBFBF"/>
            </w:tcBorders>
            <w:shd w:val="clear" w:color="auto" w:fill="D9D9D9"/>
            <w:vAlign w:val="center"/>
          </w:tcPr>
          <w:p w14:paraId="59E599FB" w14:textId="77777777" w:rsidR="00B6590C" w:rsidRDefault="00000000">
            <w:pPr>
              <w:spacing w:before="60" w:after="0" w:line="276" w:lineRule="auto"/>
              <w:ind w:left="64"/>
              <w:rPr>
                <w:rFonts w:cs="Calibri"/>
                <w:sz w:val="16"/>
              </w:rPr>
            </w:pPr>
            <w:r>
              <w:rPr>
                <w:rFonts w:cs="Calibri"/>
                <w:b/>
                <w:sz w:val="18"/>
              </w:rPr>
              <w:t xml:space="preserve">9B. Środki bezpieczeństwa zastosowane lub proponowane </w:t>
            </w:r>
            <w:r>
              <w:rPr>
                <w:rFonts w:cs="Calibri"/>
                <w:b/>
                <w:sz w:val="18"/>
                <w:u w:val="double"/>
              </w:rPr>
              <w:t>w celu zminimalizowana ryzyka ponownego wystąpienia naruszenia</w:t>
            </w:r>
            <w:r>
              <w:rPr>
                <w:rFonts w:cs="Calibri"/>
                <w:b/>
                <w:sz w:val="18"/>
              </w:rPr>
              <w:t xml:space="preserve"> </w:t>
            </w:r>
          </w:p>
        </w:tc>
      </w:tr>
      <w:tr w:rsidR="00B6590C" w14:paraId="34B01EB2" w14:textId="77777777">
        <w:trPr>
          <w:trHeight w:val="454"/>
        </w:trPr>
        <w:tc>
          <w:tcPr>
            <w:tcW w:w="10662" w:type="dxa"/>
            <w:gridSpan w:val="16"/>
            <w:tcBorders>
              <w:left w:val="single" w:sz="4" w:space="0" w:color="BFBFBF"/>
              <w:right w:val="single" w:sz="4" w:space="0" w:color="BFBFBF"/>
            </w:tcBorders>
            <w:shd w:val="clear" w:color="auto" w:fill="F9F9F9"/>
            <w:vAlign w:val="center"/>
          </w:tcPr>
          <w:p w14:paraId="3C7A237C" w14:textId="77777777" w:rsidR="00B6590C" w:rsidRDefault="00000000">
            <w:pPr>
              <w:spacing w:before="60" w:after="0" w:line="276" w:lineRule="auto"/>
              <w:rPr>
                <w:rFonts w:cs="Calibri"/>
                <w:sz w:val="16"/>
              </w:rPr>
            </w:pPr>
            <w:r>
              <w:rPr>
                <w:rFonts w:cs="Calibri"/>
                <w:b/>
                <w:sz w:val="16"/>
              </w:rPr>
              <w:t>Według informacji podmiotu przetwarzającego:</w:t>
            </w:r>
            <w:r>
              <w:rPr>
                <w:rFonts w:cs="Calibri"/>
                <w:sz w:val="16"/>
              </w:rPr>
              <w:t xml:space="preserve"> 28.09.2026, 13:35 – pierwsza blokada adresu atakującego; 18:01 – usunięcie luki w aplikacji; 18:56–20:14 – zmiana kluczy aplikacji i haseł usług; 20:44–21:51 – przeniesienie ruchu na nowe serwery zbudowane od zera, wyłączenie starych, dezaktywacja wykradzionych kluczy; 23:10 – czasowa blokada panelu klienta; 28.09.2026, 23:50 – 29.09.2026, 4:03 – wymiana tokenów API klientów; 29.09.2026, 2:35 – dodatkowe zabezpieczenia generatora plików PDF.</w:t>
            </w:r>
            <w:r>
              <w:rPr>
                <w:rFonts w:cs="Calibri"/>
                <w:sz w:val="16"/>
              </w:rPr>
              <w:br/>
            </w:r>
            <w:r>
              <w:rPr>
                <w:rFonts w:cs="Calibri"/>
                <w:b/>
                <w:sz w:val="16"/>
              </w:rPr>
              <w:t>Administrator:</w:t>
            </w:r>
            <w:r>
              <w:rPr>
                <w:rFonts w:cs="Calibri"/>
                <w:sz w:val="16"/>
              </w:rPr>
              <w:t xml:space="preserve"> </w:t>
            </w:r>
            <w:r>
              <w:rPr>
                <w:rFonts w:cs="Calibri"/>
                <w:sz w:val="16"/>
                <w:highlight w:val="yellow"/>
              </w:rPr>
              <w:t>[np. zmiana haseł użytkowników konta …; włączenie logowania dwuetapowego …; przegląd listy użytkowników konta …; wpisanie nowych kluczy API i kluczy integracji … – z datami]</w:t>
            </w:r>
          </w:p>
        </w:tc>
      </w:tr>
      <w:tr w:rsidR="00B6590C" w14:paraId="19102D9A" w14:textId="77777777">
        <w:trPr>
          <w:trHeight w:val="227"/>
        </w:trPr>
        <w:tc>
          <w:tcPr>
            <w:tcW w:w="10662" w:type="dxa"/>
            <w:gridSpan w:val="16"/>
            <w:tcBorders>
              <w:left w:val="single" w:sz="4" w:space="0" w:color="BFBFBF"/>
              <w:right w:val="single" w:sz="4" w:space="0" w:color="BFBFBF"/>
            </w:tcBorders>
            <w:shd w:val="clear" w:color="auto" w:fill="D9D9D9"/>
            <w:vAlign w:val="center"/>
          </w:tcPr>
          <w:p w14:paraId="6396538D" w14:textId="77777777" w:rsidR="00B6590C" w:rsidRDefault="00000000">
            <w:pPr>
              <w:spacing w:before="60" w:after="0" w:line="276" w:lineRule="auto"/>
              <w:ind w:left="64"/>
              <w:rPr>
                <w:rFonts w:cs="Calibri"/>
                <w:sz w:val="16"/>
              </w:rPr>
            </w:pPr>
            <w:r>
              <w:rPr>
                <w:rFonts w:cs="Calibri"/>
                <w:b/>
                <w:sz w:val="18"/>
              </w:rPr>
              <w:t xml:space="preserve">9C. Środki zastosowane lub proponowane w </w:t>
            </w:r>
            <w:r>
              <w:rPr>
                <w:rFonts w:cs="Calibri"/>
                <w:b/>
                <w:sz w:val="18"/>
                <w:u w:val="double"/>
              </w:rPr>
              <w:t xml:space="preserve">celu zaradzenia naruszeniu i zminimalizowania negatywnych skutków dla osób, których dane </w:t>
            </w:r>
            <w:r>
              <w:rPr>
                <w:rFonts w:cs="Calibri"/>
                <w:b/>
                <w:sz w:val="18"/>
                <w:u w:val="double"/>
              </w:rPr>
              <w:lastRenderedPageBreak/>
              <w:t>dotyczą</w:t>
            </w:r>
            <w:r>
              <w:rPr>
                <w:rFonts w:cs="Calibri"/>
                <w:b/>
                <w:sz w:val="18"/>
              </w:rPr>
              <w:t xml:space="preserve"> </w:t>
            </w:r>
          </w:p>
        </w:tc>
      </w:tr>
      <w:tr w:rsidR="00B6590C" w14:paraId="7CF0CE98" w14:textId="77777777">
        <w:trPr>
          <w:trHeight w:val="454"/>
        </w:trPr>
        <w:tc>
          <w:tcPr>
            <w:tcW w:w="10662" w:type="dxa"/>
            <w:gridSpan w:val="16"/>
            <w:tcBorders>
              <w:left w:val="single" w:sz="4" w:space="0" w:color="BFBFBF"/>
              <w:bottom w:val="single" w:sz="4" w:space="0" w:color="BFBFBF"/>
              <w:right w:val="single" w:sz="4" w:space="0" w:color="BFBFBF"/>
            </w:tcBorders>
            <w:shd w:val="clear" w:color="auto" w:fill="F9F9F9"/>
            <w:vAlign w:val="center"/>
          </w:tcPr>
          <w:p w14:paraId="1CB23D92" w14:textId="77777777" w:rsidR="00B6590C" w:rsidRDefault="00000000">
            <w:pPr>
              <w:spacing w:before="60" w:after="0" w:line="276" w:lineRule="auto"/>
              <w:rPr>
                <w:rFonts w:cs="Calibri"/>
                <w:sz w:val="16"/>
              </w:rPr>
            </w:pPr>
            <w:r>
              <w:rPr>
                <w:rFonts w:cs="Calibri"/>
                <w:b/>
                <w:sz w:val="16"/>
              </w:rPr>
              <w:t>Według informacji podmiotu przetwarzającego:</w:t>
            </w:r>
            <w:r>
              <w:rPr>
                <w:rFonts w:cs="Calibri"/>
                <w:sz w:val="16"/>
              </w:rPr>
              <w:t xml:space="preserve"> unieważnienie dotychczasowych linków do panelu kontrahenta i wygenerowanie nowych; dezaktywacja wykradzionych kluczy; monitorowanie wspólnie z CERT Polska, czy dane nie zostały upublicznione; zgłoszenie incydentu Policji.</w:t>
            </w:r>
            <w:r>
              <w:rPr>
                <w:rFonts w:cs="Calibri"/>
                <w:sz w:val="16"/>
              </w:rPr>
              <w:br/>
            </w:r>
            <w:r>
              <w:rPr>
                <w:rFonts w:cs="Calibri"/>
                <w:b/>
                <w:sz w:val="16"/>
              </w:rPr>
              <w:t>Administrator:</w:t>
            </w:r>
            <w:r>
              <w:rPr>
                <w:rFonts w:cs="Calibri"/>
                <w:sz w:val="16"/>
              </w:rPr>
              <w:t xml:space="preserve"> </w:t>
            </w:r>
            <w:r>
              <w:rPr>
                <w:rFonts w:cs="Calibri"/>
                <w:sz w:val="16"/>
                <w:highlight w:val="yellow"/>
              </w:rPr>
              <w:t>[np. ostrzeżenie kontrahentów przed fałszywymi fakturami i wezwaniami do zapłaty …; potwierdzanie zmian numerów rachunków niezależnym kanałem – z datami]</w:t>
            </w:r>
            <w:r>
              <w:rPr>
                <w:rFonts w:cs="Calibri"/>
                <w:sz w:val="16"/>
              </w:rPr>
              <w:t>. Decyzja o zawiadomieniu osób zostanie podjęta po otrzymaniu informacji o zakresie danych z konta.</w:t>
            </w:r>
          </w:p>
        </w:tc>
      </w:tr>
      <w:tr w:rsidR="00B6590C" w14:paraId="5AF61C96" w14:textId="77777777">
        <w:trPr>
          <w:trHeight w:val="283"/>
        </w:trPr>
        <w:tc>
          <w:tcPr>
            <w:tcW w:w="10662" w:type="dxa"/>
            <w:gridSpan w:val="16"/>
            <w:tcBorders>
              <w:left w:val="single" w:sz="4" w:space="0" w:color="BFBFBF"/>
              <w:right w:val="single" w:sz="4" w:space="0" w:color="BFBFBF"/>
            </w:tcBorders>
            <w:shd w:val="clear" w:color="auto" w:fill="2952A3"/>
            <w:vAlign w:val="center"/>
          </w:tcPr>
          <w:p w14:paraId="3D32A524" w14:textId="77777777" w:rsidR="00B6590C" w:rsidRDefault="00000000">
            <w:pPr>
              <w:pStyle w:val="Akapitzlist"/>
              <w:numPr>
                <w:ilvl w:val="0"/>
                <w:numId w:val="2"/>
              </w:numPr>
              <w:spacing w:after="0" w:line="276" w:lineRule="auto"/>
              <w:ind w:left="348"/>
              <w:rPr>
                <w:rFonts w:cs="Calibri"/>
                <w:b/>
                <w:color w:val="FFFFFF"/>
                <w:sz w:val="20"/>
              </w:rPr>
            </w:pPr>
            <w:r>
              <w:rPr>
                <w:rFonts w:cs="Calibri"/>
                <w:b/>
                <w:color w:val="FFFFFF"/>
                <w:sz w:val="20"/>
              </w:rPr>
              <w:t>Czy osoby, których dane dotyczą, zostały zawiadomione o naruszeniu?</w:t>
            </w:r>
          </w:p>
        </w:tc>
      </w:tr>
      <w:tr w:rsidR="00B6590C" w14:paraId="32F9FE59" w14:textId="77777777">
        <w:trPr>
          <w:trHeight w:val="454"/>
        </w:trPr>
        <w:tc>
          <w:tcPr>
            <w:tcW w:w="1303" w:type="dxa"/>
            <w:tcBorders>
              <w:top w:val="single" w:sz="4" w:space="0" w:color="BFBFBF"/>
              <w:left w:val="single" w:sz="4" w:space="0" w:color="BFBFBF"/>
              <w:bottom w:val="single" w:sz="4" w:space="0" w:color="BFBFBF"/>
              <w:right w:val="single" w:sz="4" w:space="0" w:color="BFBFBF"/>
            </w:tcBorders>
            <w:shd w:val="clear" w:color="auto" w:fill="F9F9F9"/>
            <w:tcMar>
              <w:top w:w="28" w:type="dxa"/>
              <w:bottom w:w="28" w:type="dxa"/>
            </w:tcMar>
          </w:tcPr>
          <w:p w14:paraId="2EB37D69" w14:textId="77777777" w:rsidR="00B6590C" w:rsidRDefault="00000000">
            <w:pPr>
              <w:spacing w:after="0" w:line="240" w:lineRule="auto"/>
              <w:jc w:val="center"/>
              <w:rPr>
                <w:rFonts w:cs="Calibri"/>
                <w:sz w:val="16"/>
              </w:rPr>
            </w:pPr>
            <w:r>
              <w:rPr>
                <w:rFonts w:cs="Calibri"/>
                <w:sz w:val="16"/>
              </w:rPr>
              <w:t>○ Tak</w:t>
            </w:r>
          </w:p>
        </w:tc>
        <w:tc>
          <w:tcPr>
            <w:tcW w:w="4397" w:type="dxa"/>
            <w:gridSpan w:val="9"/>
            <w:tcBorders>
              <w:top w:val="single" w:sz="4" w:space="0" w:color="BFBFBF"/>
              <w:left w:val="single" w:sz="4" w:space="0" w:color="BFBFBF"/>
              <w:bottom w:val="single" w:sz="4" w:space="0" w:color="BFBFBF"/>
              <w:right w:val="single" w:sz="4" w:space="0" w:color="BFBFBF"/>
            </w:tcBorders>
            <w:shd w:val="clear" w:color="auto" w:fill="F9F9F9"/>
            <w:tcMar>
              <w:top w:w="28" w:type="dxa"/>
              <w:bottom w:w="28" w:type="dxa"/>
            </w:tcMar>
          </w:tcPr>
          <w:p w14:paraId="36DEF398" w14:textId="77777777" w:rsidR="00B6590C" w:rsidRDefault="00000000">
            <w:pPr>
              <w:spacing w:after="0" w:line="240" w:lineRule="auto"/>
              <w:rPr>
                <w:rFonts w:cs="Calibri"/>
                <w:sz w:val="16"/>
              </w:rPr>
            </w:pPr>
            <w:bookmarkStart w:id="1" w:name="_1618921013"/>
            <w:bookmarkEnd w:id="1"/>
            <w:r>
              <w:rPr>
                <w:rFonts w:cs="Calibri"/>
                <w:sz w:val="16"/>
              </w:rPr>
              <w:t>○ Nie, ale zostaną zawiadomione</w:t>
            </w:r>
          </w:p>
          <w:p w14:paraId="2233EEE1" w14:textId="77777777" w:rsidR="00B6590C" w:rsidRDefault="00000000">
            <w:pPr>
              <w:spacing w:after="0" w:line="240" w:lineRule="auto"/>
              <w:rPr>
                <w:rFonts w:cs="Calibri"/>
                <w:sz w:val="16"/>
              </w:rPr>
            </w:pPr>
            <w:r>
              <w:rPr>
                <w:rFonts w:cs="Calibri"/>
                <w:sz w:val="12"/>
              </w:rPr>
              <w:t>Pamiętaj, że po powiadomieniu osób, należy przesłać treść zawiadomienia do UODO.</w:t>
            </w:r>
          </w:p>
        </w:tc>
        <w:tc>
          <w:tcPr>
            <w:tcW w:w="3119" w:type="dxa"/>
            <w:gridSpan w:val="4"/>
            <w:tcBorders>
              <w:top w:val="single" w:sz="4" w:space="0" w:color="BFBFBF"/>
              <w:left w:val="single" w:sz="4" w:space="0" w:color="BFBFBF"/>
              <w:bottom w:val="single" w:sz="4" w:space="0" w:color="BFBFBF"/>
              <w:right w:val="single" w:sz="4" w:space="0" w:color="BFBFBF"/>
            </w:tcBorders>
            <w:shd w:val="clear" w:color="auto" w:fill="F9F9F9"/>
            <w:tcMar>
              <w:top w:w="28" w:type="dxa"/>
              <w:bottom w:w="28" w:type="dxa"/>
            </w:tcMar>
          </w:tcPr>
          <w:p w14:paraId="3D5FED5A" w14:textId="77777777" w:rsidR="00B6590C" w:rsidRDefault="00000000">
            <w:pPr>
              <w:spacing w:after="0" w:line="240" w:lineRule="auto"/>
              <w:rPr>
                <w:rFonts w:cs="Calibri"/>
                <w:sz w:val="16"/>
              </w:rPr>
            </w:pPr>
            <w:r>
              <w:rPr>
                <w:rFonts w:cs="Calibri"/>
                <w:sz w:val="16"/>
              </w:rPr>
              <w:t>○ Nie, nie zostaną zawiadomione, ponieważ:</w:t>
            </w:r>
          </w:p>
        </w:tc>
        <w:tc>
          <w:tcPr>
            <w:tcW w:w="1843" w:type="dxa"/>
            <w:gridSpan w:val="2"/>
            <w:tcBorders>
              <w:top w:val="single" w:sz="4" w:space="0" w:color="BFBFBF"/>
              <w:left w:val="single" w:sz="4" w:space="0" w:color="BFBFBF"/>
              <w:bottom w:val="single" w:sz="4" w:space="0" w:color="BFBFBF"/>
              <w:right w:val="single" w:sz="4" w:space="0" w:color="BFBFBF"/>
            </w:tcBorders>
            <w:shd w:val="clear" w:color="auto" w:fill="F9F9F9"/>
            <w:tcMar>
              <w:top w:w="28" w:type="dxa"/>
              <w:bottom w:w="28" w:type="dxa"/>
            </w:tcMar>
          </w:tcPr>
          <w:p w14:paraId="242177B4" w14:textId="77777777" w:rsidR="00B6590C" w:rsidRDefault="00000000">
            <w:pPr>
              <w:spacing w:after="0" w:line="240" w:lineRule="auto"/>
              <w:jc w:val="center"/>
              <w:rPr>
                <w:rFonts w:cs="Calibri"/>
                <w:sz w:val="16"/>
              </w:rPr>
            </w:pPr>
            <w:r>
              <w:rPr>
                <w:rFonts w:cs="Calibri"/>
                <w:sz w:val="16"/>
              </w:rPr>
              <w:t>○ Nie oceniłem jeszcze</w:t>
            </w:r>
          </w:p>
        </w:tc>
      </w:tr>
      <w:tr w:rsidR="00B6590C" w14:paraId="4D491B22" w14:textId="77777777">
        <w:trPr>
          <w:trHeight w:val="1304"/>
        </w:trPr>
        <w:tc>
          <w:tcPr>
            <w:tcW w:w="5700" w:type="dxa"/>
            <w:gridSpan w:val="10"/>
            <w:tcBorders>
              <w:top w:val="single" w:sz="4" w:space="0" w:color="BFBFBF"/>
              <w:left w:val="single" w:sz="4" w:space="0" w:color="BFBFBF"/>
              <w:bottom w:val="single" w:sz="4" w:space="0" w:color="BFBFBF"/>
              <w:right w:val="single" w:sz="4" w:space="0" w:color="BFBFBF"/>
            </w:tcBorders>
            <w:shd w:val="clear" w:color="auto" w:fill="F9F9F9"/>
          </w:tcPr>
          <w:p w14:paraId="3B9F5A86" w14:textId="77777777" w:rsidR="00B6590C" w:rsidRDefault="00000000">
            <w:pPr>
              <w:spacing w:after="0" w:line="240" w:lineRule="auto"/>
            </w:pPr>
            <w:r>
              <w:rPr>
                <w:rFonts w:cs="Calibri"/>
                <w:sz w:val="14"/>
              </w:rPr>
              <w:t>Czy indywidualnie?</w:t>
            </w:r>
          </w:p>
          <w:p w14:paraId="6B609760" w14:textId="77777777" w:rsidR="00B6590C" w:rsidRDefault="00000000">
            <w:pPr>
              <w:spacing w:before="60" w:after="0" w:line="240" w:lineRule="auto"/>
              <w:rPr>
                <w:rFonts w:cs="Calibri"/>
                <w:sz w:val="2"/>
              </w:rPr>
            </w:pPr>
            <w:bookmarkStart w:id="2" w:name="_1618921019"/>
            <w:bookmarkEnd w:id="2"/>
            <w:r>
              <w:rPr>
                <w:rFonts w:cs="Calibri"/>
                <w:sz w:val="16"/>
              </w:rPr>
              <w:t>○ Tak</w:t>
            </w:r>
            <w:bookmarkStart w:id="3" w:name="_1618921021"/>
            <w:bookmarkEnd w:id="3"/>
            <w:r>
              <w:rPr>
                <w:rFonts w:cs="Calibri"/>
                <w:sz w:val="16"/>
              </w:rPr>
              <w:br/>
              <w:t>○ Nie, gdyż indywidualne zawiadomienie każdej osoby, której dane dotyczą wymagałoby niewspółmiernie dużego wysiłku. W związku z tym został bądź zostanie wydany publiczny komunikat lub zastosowany podobny środek, za pomocą którego osoby, których dane dotyczą, zostały bądź zostaną poinformowane w równie skuteczny sposób.</w:t>
            </w:r>
          </w:p>
        </w:tc>
        <w:tc>
          <w:tcPr>
            <w:tcW w:w="3119" w:type="dxa"/>
            <w:gridSpan w:val="4"/>
            <w:vMerge w:val="restart"/>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739C2FC3" w14:textId="77777777" w:rsidR="00B6590C" w:rsidRDefault="00000000">
            <w:pPr>
              <w:spacing w:after="0" w:line="240" w:lineRule="auto"/>
            </w:pPr>
            <w:r>
              <w:rPr>
                <w:rFonts w:cs="Calibri"/>
                <w:sz w:val="16"/>
              </w:rPr>
              <w:t xml:space="preserve">○ przed naruszeniem wdrożono odpowiednie techniczne i organizacyjne środki ochrony (wskazane w pkt. 9A formularza) i środki te zostały zastosowane do danych osobowych, których dotyczy naruszenie, w szczególności środki takie jak szyfrowanie, anonimizacja czy pseudonimizacja uniemożliwiające odczyt osobom nieuprawnionym do dostępu do tych danych osobowych.○ po naruszeniu zastosowano środki (wskazane w pkt. 9C formularza) eliminujące prawdopodobieństwo wysokiego ryzyka naruszenia praw lub wolności osoby, której dane dotyczą. </w:t>
            </w:r>
          </w:p>
          <w:p w14:paraId="49E14FA3" w14:textId="77777777" w:rsidR="00B6590C" w:rsidRDefault="00000000">
            <w:pPr>
              <w:spacing w:after="120" w:line="240" w:lineRule="auto"/>
              <w:rPr>
                <w:rFonts w:cs="Calibri"/>
                <w:sz w:val="14"/>
              </w:rPr>
            </w:pPr>
            <w:r>
              <w:rPr>
                <w:rFonts w:cs="Calibri"/>
                <w:sz w:val="16"/>
              </w:rPr>
              <w:t>○ stwierdzono brak wysokiego ryzyka naruszenia praw lub wolności osób fizycznych (uzasadnienie w pkt. 8B formularza).</w:t>
            </w:r>
          </w:p>
        </w:tc>
        <w:tc>
          <w:tcPr>
            <w:tcW w:w="1843" w:type="dxa"/>
            <w:gridSpan w:val="2"/>
            <w:vMerge w:val="restart"/>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63B90D89" w14:textId="77777777" w:rsidR="00B6590C" w:rsidRDefault="00000000">
            <w:pPr>
              <w:spacing w:before="60" w:after="0" w:line="240" w:lineRule="auto"/>
              <w:rPr>
                <w:rFonts w:cs="Calibri"/>
                <w:sz w:val="16"/>
              </w:rPr>
            </w:pPr>
            <w:r>
              <w:rPr>
                <w:sz w:val="14"/>
                <w:szCs w:val="20"/>
              </w:rPr>
              <w:t>Jeśli jeszcze nie oceniłeś, czy zamierzasz zawiadomić osoby, których dane dotyczą, pamiętaj, że po podjęciu takiej decyzji będziesz musiał złożyć zgłoszenie uzupełniające.</w:t>
            </w:r>
          </w:p>
        </w:tc>
      </w:tr>
      <w:tr w:rsidR="00B6590C" w14:paraId="063E691F" w14:textId="77777777">
        <w:trPr>
          <w:trHeight w:val="397"/>
        </w:trPr>
        <w:tc>
          <w:tcPr>
            <w:tcW w:w="2582" w:type="dxa"/>
            <w:gridSpan w:val="3"/>
            <w:tcBorders>
              <w:top w:val="single" w:sz="4" w:space="0" w:color="BFBFBF"/>
              <w:left w:val="single" w:sz="4" w:space="0" w:color="BFBFBF"/>
              <w:bottom w:val="single" w:sz="4" w:space="0" w:color="BFBFBF"/>
              <w:right w:val="single" w:sz="4" w:space="0" w:color="BFBFBF"/>
            </w:tcBorders>
            <w:shd w:val="clear" w:color="auto" w:fill="F9F9F9"/>
          </w:tcPr>
          <w:p w14:paraId="08A2C371" w14:textId="77777777" w:rsidR="00B6590C" w:rsidRDefault="00000000">
            <w:pPr>
              <w:spacing w:after="0" w:line="240" w:lineRule="auto"/>
              <w:rPr>
                <w:rFonts w:cs="Calibri"/>
                <w:sz w:val="14"/>
              </w:rPr>
            </w:pPr>
            <w:r>
              <w:rPr>
                <w:rFonts w:cs="Calibri"/>
                <w:sz w:val="14"/>
              </w:rPr>
              <w:t>Wskaż datę zawiadomienia</w:t>
            </w:r>
          </w:p>
          <w:p w14:paraId="67308297" w14:textId="77777777" w:rsidR="00B6590C" w:rsidRDefault="00B6590C">
            <w:pPr>
              <w:spacing w:after="0" w:line="240" w:lineRule="auto"/>
              <w:rPr>
                <w:rFonts w:cs="Calibri"/>
                <w:sz w:val="14"/>
              </w:rPr>
            </w:pPr>
          </w:p>
        </w:tc>
        <w:tc>
          <w:tcPr>
            <w:tcW w:w="3118" w:type="dxa"/>
            <w:gridSpan w:val="7"/>
            <w:vMerge w:val="restart"/>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4B0ED211" w14:textId="77777777" w:rsidR="00B6590C" w:rsidRDefault="00000000">
            <w:pPr>
              <w:spacing w:after="0" w:line="240" w:lineRule="auto"/>
            </w:pPr>
            <w:r>
              <w:rPr>
                <w:sz w:val="14"/>
              </w:rPr>
              <w:t xml:space="preserve">Wskaż datę planowanego zawiadomienia </w:t>
            </w:r>
          </w:p>
          <w:p w14:paraId="129DAFA5" w14:textId="77777777" w:rsidR="00B6590C" w:rsidRDefault="00B6590C">
            <w:pPr>
              <w:spacing w:after="0" w:line="360" w:lineRule="auto"/>
              <w:rPr>
                <w:rFonts w:cs="Calibri"/>
                <w:sz w:val="14"/>
              </w:rPr>
            </w:pPr>
          </w:p>
          <w:p w14:paraId="4667FBC6" w14:textId="77777777" w:rsidR="00B6590C" w:rsidRDefault="00000000">
            <w:pPr>
              <w:spacing w:after="0" w:line="240"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4"/>
              </w:rPr>
              <w:t>Nie znam jeszcze daty kiedy zamierzam zawiadomić osoby, których dane dotyczą</w:t>
            </w:r>
          </w:p>
        </w:tc>
        <w:tc>
          <w:tcPr>
            <w:tcW w:w="3119" w:type="dxa"/>
            <w:gridSpan w:val="4"/>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1E32A290" w14:textId="77777777" w:rsidR="00B6590C" w:rsidRDefault="00B6590C">
            <w:pPr>
              <w:snapToGrid w:val="0"/>
              <w:spacing w:before="60" w:after="0" w:line="240" w:lineRule="auto"/>
              <w:rPr>
                <w:rFonts w:cs="Calibri"/>
                <w:sz w:val="14"/>
              </w:rPr>
            </w:pPr>
          </w:p>
        </w:tc>
        <w:tc>
          <w:tcPr>
            <w:tcW w:w="1843" w:type="dxa"/>
            <w:gridSpan w:val="2"/>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17933AAB" w14:textId="77777777" w:rsidR="00B6590C" w:rsidRDefault="00B6590C">
            <w:pPr>
              <w:snapToGrid w:val="0"/>
              <w:spacing w:before="60" w:after="0" w:line="240" w:lineRule="auto"/>
              <w:rPr>
                <w:sz w:val="14"/>
                <w:szCs w:val="20"/>
              </w:rPr>
            </w:pPr>
          </w:p>
        </w:tc>
      </w:tr>
      <w:tr w:rsidR="00B6590C" w14:paraId="47C38B72" w14:textId="77777777">
        <w:trPr>
          <w:trHeight w:val="194"/>
        </w:trPr>
        <w:tc>
          <w:tcPr>
            <w:tcW w:w="2582" w:type="dxa"/>
            <w:gridSpan w:val="3"/>
            <w:tcBorders>
              <w:top w:val="single" w:sz="4" w:space="0" w:color="BFBFBF"/>
              <w:left w:val="single" w:sz="4" w:space="0" w:color="BFBFBF"/>
              <w:bottom w:val="single" w:sz="4" w:space="0" w:color="BFBFBF"/>
              <w:right w:val="single" w:sz="4" w:space="0" w:color="BFBFBF"/>
            </w:tcBorders>
            <w:shd w:val="clear" w:color="auto" w:fill="F9F9F9"/>
          </w:tcPr>
          <w:p w14:paraId="23538A2D" w14:textId="77777777" w:rsidR="00B6590C" w:rsidRDefault="00000000">
            <w:pPr>
              <w:spacing w:after="0" w:line="240" w:lineRule="auto"/>
              <w:rPr>
                <w:sz w:val="14"/>
              </w:rPr>
            </w:pPr>
            <w:r>
              <w:rPr>
                <w:sz w:val="14"/>
              </w:rPr>
              <w:t>Liczba zawiadomionych osób</w:t>
            </w:r>
          </w:p>
          <w:p w14:paraId="56E8B7DD" w14:textId="77777777" w:rsidR="00B6590C" w:rsidRDefault="00B6590C">
            <w:pPr>
              <w:spacing w:after="0" w:line="240" w:lineRule="auto"/>
              <w:rPr>
                <w:rFonts w:cs="Calibri"/>
                <w:sz w:val="14"/>
              </w:rPr>
            </w:pPr>
          </w:p>
        </w:tc>
        <w:tc>
          <w:tcPr>
            <w:tcW w:w="3118" w:type="dxa"/>
            <w:gridSpan w:val="7"/>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38E2791F" w14:textId="77777777" w:rsidR="00B6590C" w:rsidRDefault="00B6590C">
            <w:pPr>
              <w:snapToGrid w:val="0"/>
              <w:spacing w:before="60" w:after="0" w:line="240" w:lineRule="auto"/>
              <w:rPr>
                <w:rFonts w:cs="Calibri"/>
                <w:sz w:val="14"/>
              </w:rPr>
            </w:pPr>
          </w:p>
        </w:tc>
        <w:tc>
          <w:tcPr>
            <w:tcW w:w="3119" w:type="dxa"/>
            <w:gridSpan w:val="4"/>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634D59F3" w14:textId="77777777" w:rsidR="00B6590C" w:rsidRDefault="00B6590C">
            <w:pPr>
              <w:snapToGrid w:val="0"/>
              <w:spacing w:before="60" w:after="0" w:line="240" w:lineRule="auto"/>
              <w:rPr>
                <w:sz w:val="14"/>
              </w:rPr>
            </w:pPr>
          </w:p>
        </w:tc>
        <w:tc>
          <w:tcPr>
            <w:tcW w:w="1843" w:type="dxa"/>
            <w:gridSpan w:val="2"/>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2980A841" w14:textId="77777777" w:rsidR="00B6590C" w:rsidRDefault="00B6590C">
            <w:pPr>
              <w:snapToGrid w:val="0"/>
              <w:spacing w:before="60" w:after="0" w:line="240" w:lineRule="auto"/>
              <w:rPr>
                <w:sz w:val="14"/>
                <w:szCs w:val="20"/>
              </w:rPr>
            </w:pPr>
          </w:p>
        </w:tc>
      </w:tr>
      <w:tr w:rsidR="00B6590C" w14:paraId="48BFFB60" w14:textId="77777777">
        <w:trPr>
          <w:trHeight w:val="194"/>
        </w:trPr>
        <w:tc>
          <w:tcPr>
            <w:tcW w:w="5700" w:type="dxa"/>
            <w:gridSpan w:val="10"/>
            <w:tcBorders>
              <w:top w:val="single" w:sz="4" w:space="0" w:color="BFBFBF"/>
              <w:left w:val="single" w:sz="4" w:space="0" w:color="BFBFBF"/>
              <w:bottom w:val="single" w:sz="4" w:space="0" w:color="BFBFBF"/>
              <w:right w:val="single" w:sz="4" w:space="0" w:color="BFBFBF"/>
            </w:tcBorders>
            <w:shd w:val="clear" w:color="auto" w:fill="F9F9F9"/>
          </w:tcPr>
          <w:p w14:paraId="33C97958" w14:textId="77777777" w:rsidR="00B6590C" w:rsidRDefault="00000000">
            <w:pPr>
              <w:spacing w:after="0" w:line="240" w:lineRule="auto"/>
            </w:pPr>
            <w:r>
              <w:rPr>
                <w:sz w:val="14"/>
              </w:rPr>
              <w:t>Środki komunikacji wykorzystane do zawiadomienia osoby, której dane dotyczą</w:t>
            </w:r>
          </w:p>
          <w:p w14:paraId="5340F225" w14:textId="77777777" w:rsidR="00B6590C" w:rsidRDefault="00B6590C">
            <w:pPr>
              <w:spacing w:after="0" w:line="240" w:lineRule="auto"/>
              <w:rPr>
                <w:sz w:val="14"/>
              </w:rPr>
            </w:pPr>
          </w:p>
        </w:tc>
        <w:tc>
          <w:tcPr>
            <w:tcW w:w="3119" w:type="dxa"/>
            <w:gridSpan w:val="4"/>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7D9652B9" w14:textId="77777777" w:rsidR="00B6590C" w:rsidRDefault="00B6590C">
            <w:pPr>
              <w:snapToGrid w:val="0"/>
              <w:spacing w:before="60" w:after="0" w:line="240" w:lineRule="auto"/>
              <w:rPr>
                <w:sz w:val="14"/>
              </w:rPr>
            </w:pPr>
          </w:p>
        </w:tc>
        <w:tc>
          <w:tcPr>
            <w:tcW w:w="1843" w:type="dxa"/>
            <w:gridSpan w:val="2"/>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0AF088E2" w14:textId="77777777" w:rsidR="00B6590C" w:rsidRDefault="00B6590C">
            <w:pPr>
              <w:snapToGrid w:val="0"/>
              <w:spacing w:before="60" w:after="0" w:line="240" w:lineRule="auto"/>
              <w:rPr>
                <w:sz w:val="14"/>
                <w:szCs w:val="20"/>
              </w:rPr>
            </w:pPr>
          </w:p>
        </w:tc>
      </w:tr>
      <w:tr w:rsidR="00B6590C" w14:paraId="15F87CB1" w14:textId="77777777">
        <w:trPr>
          <w:trHeight w:val="565"/>
        </w:trPr>
        <w:tc>
          <w:tcPr>
            <w:tcW w:w="5700" w:type="dxa"/>
            <w:gridSpan w:val="10"/>
            <w:tcBorders>
              <w:top w:val="single" w:sz="4" w:space="0" w:color="BFBFBF"/>
              <w:left w:val="single" w:sz="4" w:space="0" w:color="BFBFBF"/>
              <w:bottom w:val="single" w:sz="4" w:space="0" w:color="BFBFBF"/>
              <w:right w:val="single" w:sz="4" w:space="0" w:color="BFBFBF"/>
            </w:tcBorders>
            <w:shd w:val="clear" w:color="auto" w:fill="F9F9F9"/>
          </w:tcPr>
          <w:p w14:paraId="081B7156" w14:textId="77777777" w:rsidR="00B6590C" w:rsidRDefault="00000000">
            <w:pPr>
              <w:spacing w:after="0" w:line="276" w:lineRule="auto"/>
            </w:pPr>
            <w:r>
              <w:rPr>
                <w:rFonts w:cs="Calibri"/>
                <w:sz w:val="14"/>
              </w:rPr>
              <w:t>Umieść zanonimizowaną treść zawiadomienia, którą przesłałeś bądź zamierzasz przesłać do osób, których dane dotyczą.</w:t>
            </w:r>
          </w:p>
          <w:p w14:paraId="1FD7B375" w14:textId="77777777" w:rsidR="00B6590C" w:rsidRDefault="00000000">
            <w:pPr>
              <w:spacing w:after="0" w:line="240" w:lineRule="auto"/>
              <w:jc w:val="both"/>
              <w:rPr>
                <w:rFonts w:cs="Calibri"/>
                <w:sz w:val="12"/>
              </w:rPr>
            </w:pPr>
            <w:r>
              <w:rPr>
                <w:rFonts w:cs="Calibri"/>
                <w:sz w:val="12"/>
              </w:rPr>
              <w:t>Pamiętaj, że zawiadomienie powinno:</w:t>
            </w:r>
          </w:p>
          <w:p w14:paraId="310C405C" w14:textId="77777777" w:rsidR="00B6590C" w:rsidRDefault="00000000">
            <w:pPr>
              <w:pStyle w:val="Akapitzlist"/>
              <w:numPr>
                <w:ilvl w:val="0"/>
                <w:numId w:val="3"/>
              </w:numPr>
              <w:spacing w:after="0" w:line="240" w:lineRule="auto"/>
              <w:ind w:left="351" w:hanging="228"/>
              <w:jc w:val="both"/>
              <w:rPr>
                <w:rFonts w:cs="Calibri"/>
                <w:sz w:val="12"/>
              </w:rPr>
            </w:pPr>
            <w:r>
              <w:rPr>
                <w:rFonts w:cs="Calibri"/>
                <w:sz w:val="12"/>
              </w:rPr>
              <w:t>opisywać jasnym i prostym językiem charakter naruszenia ochrony danych osobowych,</w:t>
            </w:r>
          </w:p>
          <w:p w14:paraId="3E0DCD62" w14:textId="77777777" w:rsidR="00B6590C" w:rsidRDefault="00000000">
            <w:pPr>
              <w:pStyle w:val="Akapitzlist"/>
              <w:numPr>
                <w:ilvl w:val="0"/>
                <w:numId w:val="3"/>
              </w:numPr>
              <w:spacing w:before="60" w:after="0" w:line="240" w:lineRule="auto"/>
              <w:ind w:left="351" w:hanging="228"/>
              <w:jc w:val="both"/>
              <w:rPr>
                <w:rFonts w:cs="Calibri"/>
                <w:sz w:val="12"/>
              </w:rPr>
            </w:pPr>
            <w:r>
              <w:rPr>
                <w:rFonts w:cs="Calibri"/>
                <w:sz w:val="12"/>
              </w:rPr>
              <w:t>zawierać imię i nazwisko oraz dane kontaktowe inspektora ochrony danych lub oznaczenie innego punktu kontaktowego, od którego można uzyskać więcej informacji,</w:t>
            </w:r>
          </w:p>
          <w:p w14:paraId="328CF8C7" w14:textId="77777777" w:rsidR="00B6590C" w:rsidRDefault="00000000">
            <w:pPr>
              <w:pStyle w:val="Akapitzlist"/>
              <w:numPr>
                <w:ilvl w:val="0"/>
                <w:numId w:val="3"/>
              </w:numPr>
              <w:spacing w:before="60" w:after="0" w:line="240" w:lineRule="auto"/>
              <w:ind w:left="351" w:hanging="228"/>
              <w:jc w:val="both"/>
              <w:rPr>
                <w:rFonts w:cs="Calibri"/>
                <w:sz w:val="12"/>
              </w:rPr>
            </w:pPr>
            <w:r>
              <w:rPr>
                <w:rFonts w:cs="Calibri"/>
                <w:sz w:val="12"/>
              </w:rPr>
              <w:t>opisywać możliwe konsekwencje naruszenia ochrony danych osobowych,</w:t>
            </w:r>
          </w:p>
          <w:p w14:paraId="6530AB67" w14:textId="77777777" w:rsidR="00B6590C" w:rsidRDefault="00000000">
            <w:pPr>
              <w:pStyle w:val="Akapitzlist"/>
              <w:numPr>
                <w:ilvl w:val="0"/>
                <w:numId w:val="3"/>
              </w:numPr>
              <w:spacing w:before="60" w:after="0" w:line="240" w:lineRule="auto"/>
              <w:ind w:left="351" w:hanging="228"/>
              <w:jc w:val="both"/>
              <w:rPr>
                <w:rFonts w:cs="Calibri"/>
                <w:sz w:val="12"/>
              </w:rPr>
            </w:pPr>
            <w:r>
              <w:rPr>
                <w:rFonts w:cs="Calibri"/>
                <w:sz w:val="12"/>
              </w:rPr>
              <w:t>opisywać środki zastosowane lub proponowane przez administratora w celu zaradzenia naruszeniu ochrony danych osobowych, w tym stosownych przypadkach środki w celu zminimalizowania jego ewentualnych negatywnych skutków.</w:t>
            </w:r>
          </w:p>
          <w:p w14:paraId="172C88B4" w14:textId="77777777" w:rsidR="00B6590C" w:rsidRDefault="00000000">
            <w:pPr>
              <w:spacing w:before="60" w:after="0" w:line="276" w:lineRule="auto"/>
              <w:rPr>
                <w:rFonts w:cs="Calibri"/>
                <w:sz w:val="14"/>
              </w:rPr>
            </w:pPr>
            <w:r>
              <w:rPr>
                <w:rFonts w:cs="Calibri"/>
                <w:sz w:val="16"/>
                <w:highlight w:val="yellow"/>
              </w:rPr>
              <w:t>[Pkt 10: w zgłoszeniu wstępnym zaznaczyć „Nie oceniłem jeszcze”, a pozostałe pola pkt 10 zostawić puste. Decyzję o zawiadomieniu osób – i ewentualnie treść zawiadomienia bez danych konkretnych osób – podaje się w zgłoszeniu uzupełniającym, po otrzymaniu informacji o zakresie danych z konta.]</w:t>
            </w:r>
          </w:p>
        </w:tc>
        <w:tc>
          <w:tcPr>
            <w:tcW w:w="3119" w:type="dxa"/>
            <w:gridSpan w:val="4"/>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228525A7" w14:textId="77777777" w:rsidR="00B6590C" w:rsidRDefault="00B6590C">
            <w:pPr>
              <w:snapToGrid w:val="0"/>
              <w:spacing w:before="60" w:after="0" w:line="240" w:lineRule="auto"/>
              <w:rPr>
                <w:rFonts w:cs="Calibri"/>
                <w:sz w:val="14"/>
              </w:rPr>
            </w:pPr>
          </w:p>
        </w:tc>
        <w:tc>
          <w:tcPr>
            <w:tcW w:w="1843" w:type="dxa"/>
            <w:gridSpan w:val="2"/>
            <w:vMerge/>
            <w:tcBorders>
              <w:top w:val="single" w:sz="4" w:space="0" w:color="BFBFBF"/>
              <w:left w:val="single" w:sz="4" w:space="0" w:color="BFBFBF"/>
              <w:bottom w:val="single" w:sz="4" w:space="0" w:color="BFBFBF"/>
              <w:right w:val="single" w:sz="4" w:space="0" w:color="BFBFBF"/>
            </w:tcBorders>
            <w:shd w:val="clear" w:color="auto" w:fill="F9F9F9"/>
            <w:tcMar>
              <w:top w:w="0" w:type="dxa"/>
              <w:bottom w:w="0" w:type="dxa"/>
            </w:tcMar>
          </w:tcPr>
          <w:p w14:paraId="69023D59" w14:textId="77777777" w:rsidR="00B6590C" w:rsidRDefault="00B6590C">
            <w:pPr>
              <w:snapToGrid w:val="0"/>
              <w:spacing w:before="60" w:after="0" w:line="240" w:lineRule="auto"/>
              <w:rPr>
                <w:sz w:val="14"/>
                <w:szCs w:val="20"/>
              </w:rPr>
            </w:pPr>
          </w:p>
        </w:tc>
      </w:tr>
      <w:tr w:rsidR="00B6590C" w14:paraId="01DC1C99" w14:textId="77777777">
        <w:trPr>
          <w:trHeight w:val="283"/>
        </w:trPr>
        <w:tc>
          <w:tcPr>
            <w:tcW w:w="10662" w:type="dxa"/>
            <w:gridSpan w:val="16"/>
            <w:tcBorders>
              <w:top w:val="single" w:sz="4" w:space="0" w:color="BFBFBF"/>
              <w:left w:val="single" w:sz="4" w:space="0" w:color="BFBFBF"/>
              <w:right w:val="single" w:sz="4" w:space="0" w:color="BFBFBF"/>
            </w:tcBorders>
            <w:shd w:val="clear" w:color="auto" w:fill="2952A3"/>
            <w:vAlign w:val="center"/>
          </w:tcPr>
          <w:p w14:paraId="78D4415A" w14:textId="77777777" w:rsidR="00B6590C" w:rsidRDefault="00000000">
            <w:pPr>
              <w:pStyle w:val="Akapitzlist"/>
              <w:numPr>
                <w:ilvl w:val="0"/>
                <w:numId w:val="2"/>
              </w:numPr>
              <w:spacing w:after="0" w:line="276" w:lineRule="auto"/>
              <w:ind w:left="489" w:hanging="425"/>
              <w:rPr>
                <w:rFonts w:cs="Calibri"/>
                <w:b/>
                <w:color w:val="FFFFFF"/>
                <w:sz w:val="18"/>
              </w:rPr>
            </w:pPr>
            <w:r>
              <w:rPr>
                <w:rFonts w:cs="Calibri"/>
                <w:b/>
                <w:color w:val="FFFFFF"/>
                <w:sz w:val="18"/>
              </w:rPr>
              <w:t>Przetwarzanie transgraniczne</w:t>
            </w:r>
          </w:p>
        </w:tc>
      </w:tr>
      <w:tr w:rsidR="00B6590C" w14:paraId="59493536" w14:textId="77777777">
        <w:trPr>
          <w:trHeight w:val="454"/>
        </w:trPr>
        <w:tc>
          <w:tcPr>
            <w:tcW w:w="10662" w:type="dxa"/>
            <w:gridSpan w:val="16"/>
            <w:tcBorders>
              <w:left w:val="single" w:sz="4" w:space="0" w:color="BFBFBF"/>
              <w:right w:val="single" w:sz="4" w:space="0" w:color="BFBFBF"/>
            </w:tcBorders>
            <w:shd w:val="clear" w:color="auto" w:fill="F9F9F9"/>
            <w:vAlign w:val="center"/>
          </w:tcPr>
          <w:p w14:paraId="7441D9A5"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Naruszenie ma charakter transgraniczny</w:t>
            </w:r>
          </w:p>
          <w:p w14:paraId="1D477466" w14:textId="77777777" w:rsidR="00B6590C" w:rsidRDefault="00000000">
            <w:pPr>
              <w:spacing w:before="60" w:after="0" w:line="276" w:lineRule="auto"/>
              <w:rPr>
                <w:rFonts w:cs="Calibri"/>
                <w:b/>
              </w:rPr>
            </w:pPr>
            <w:r>
              <w:rPr>
                <w:rFonts w:cs="Calibri"/>
                <w:sz w:val="16"/>
              </w:rPr>
              <w:t>Zaznacz kraje Europejskiego Obszaru Gospodarczego, których dotyczy naruszenie:</w:t>
            </w:r>
          </w:p>
        </w:tc>
      </w:tr>
      <w:tr w:rsidR="00B6590C" w14:paraId="5026E347" w14:textId="77777777">
        <w:trPr>
          <w:trHeight w:val="454"/>
        </w:trPr>
        <w:tc>
          <w:tcPr>
            <w:tcW w:w="2923" w:type="dxa"/>
            <w:gridSpan w:val="4"/>
            <w:tcBorders>
              <w:left w:val="single" w:sz="4" w:space="0" w:color="BFBFBF"/>
              <w:bottom w:val="single" w:sz="4" w:space="0" w:color="BFBFBF"/>
            </w:tcBorders>
            <w:shd w:val="clear" w:color="auto" w:fill="F9F9F9"/>
          </w:tcPr>
          <w:p w14:paraId="688B2F62"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Austria</w:t>
            </w:r>
          </w:p>
          <w:p w14:paraId="3EA5A97A"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Cypr</w:t>
            </w:r>
          </w:p>
          <w:p w14:paraId="74639638"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Finlandia</w:t>
            </w:r>
          </w:p>
          <w:p w14:paraId="2B86C793"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Holandia</w:t>
            </w:r>
          </w:p>
          <w:p w14:paraId="6CA31529"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Litwa</w:t>
            </w:r>
          </w:p>
          <w:p w14:paraId="476FC007"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Niemcy</w:t>
            </w:r>
          </w:p>
          <w:p w14:paraId="2526A93B"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Słowacja</w:t>
            </w:r>
          </w:p>
          <w:p w14:paraId="57370A5C"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Wielka Brytania</w:t>
            </w:r>
          </w:p>
        </w:tc>
        <w:tc>
          <w:tcPr>
            <w:tcW w:w="3199" w:type="dxa"/>
            <w:gridSpan w:val="7"/>
            <w:tcBorders>
              <w:bottom w:val="single" w:sz="4" w:space="0" w:color="BFBFBF"/>
            </w:tcBorders>
            <w:shd w:val="clear" w:color="auto" w:fill="F9F9F9"/>
            <w:tcMar>
              <w:top w:w="0" w:type="dxa"/>
              <w:bottom w:w="0" w:type="dxa"/>
            </w:tcMar>
          </w:tcPr>
          <w:p w14:paraId="759541A9"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Belgia</w:t>
            </w:r>
          </w:p>
          <w:p w14:paraId="7A04F337"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Czechy</w:t>
            </w:r>
          </w:p>
          <w:p w14:paraId="2AF38ABB"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Francja</w:t>
            </w:r>
          </w:p>
          <w:p w14:paraId="5C1DE440"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Irlandia</w:t>
            </w:r>
          </w:p>
          <w:p w14:paraId="01CA4D8F"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Luksemburg</w:t>
            </w:r>
          </w:p>
          <w:p w14:paraId="490E266A"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Norwegia</w:t>
            </w:r>
          </w:p>
          <w:p w14:paraId="3EE48495"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Słowenia</w:t>
            </w:r>
          </w:p>
          <w:p w14:paraId="5FBF0AF7"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Włochy</w:t>
            </w:r>
          </w:p>
        </w:tc>
        <w:tc>
          <w:tcPr>
            <w:tcW w:w="2843" w:type="dxa"/>
            <w:gridSpan w:val="4"/>
            <w:tcBorders>
              <w:bottom w:val="single" w:sz="4" w:space="0" w:color="BFBFBF"/>
            </w:tcBorders>
            <w:shd w:val="clear" w:color="auto" w:fill="F9F9F9"/>
            <w:tcMar>
              <w:top w:w="0" w:type="dxa"/>
              <w:bottom w:w="0" w:type="dxa"/>
            </w:tcMar>
          </w:tcPr>
          <w:p w14:paraId="3F148078"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Bułgaria</w:t>
            </w:r>
          </w:p>
          <w:p w14:paraId="1091542A"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Dania</w:t>
            </w:r>
          </w:p>
          <w:p w14:paraId="32567732"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Grecja</w:t>
            </w:r>
          </w:p>
          <w:p w14:paraId="3A278BE3"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Islandia</w:t>
            </w:r>
          </w:p>
          <w:p w14:paraId="1A2E4B53"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Łotwa</w:t>
            </w:r>
          </w:p>
          <w:p w14:paraId="7D0C6A0B"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Portugalia</w:t>
            </w:r>
          </w:p>
          <w:p w14:paraId="604D1F5B"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Szwecja</w:t>
            </w:r>
          </w:p>
        </w:tc>
        <w:tc>
          <w:tcPr>
            <w:tcW w:w="1697" w:type="dxa"/>
            <w:tcBorders>
              <w:bottom w:val="single" w:sz="4" w:space="0" w:color="BFBFBF"/>
              <w:right w:val="single" w:sz="4" w:space="0" w:color="BFBFBF"/>
            </w:tcBorders>
            <w:shd w:val="clear" w:color="auto" w:fill="F9F9F9"/>
            <w:tcMar>
              <w:top w:w="0" w:type="dxa"/>
              <w:bottom w:w="0" w:type="dxa"/>
            </w:tcMar>
          </w:tcPr>
          <w:p w14:paraId="09B8CD8A"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Chorwacja</w:t>
            </w:r>
          </w:p>
          <w:p w14:paraId="11B1D4B1"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Estonia</w:t>
            </w:r>
          </w:p>
          <w:p w14:paraId="6E394E8F"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Hiszpania</w:t>
            </w:r>
          </w:p>
          <w:p w14:paraId="2787AFFF"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Liechtenstein</w:t>
            </w:r>
          </w:p>
          <w:p w14:paraId="1B77A0A2"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Malta</w:t>
            </w:r>
          </w:p>
          <w:p w14:paraId="575A15E8"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Rumunia</w:t>
            </w:r>
          </w:p>
          <w:p w14:paraId="360741D2" w14:textId="77777777" w:rsidR="00B6590C" w:rsidRDefault="00000000">
            <w:pPr>
              <w:spacing w:after="0" w:line="276" w:lineRule="auto"/>
            </w:pPr>
            <w:r>
              <w:rPr>
                <w:rFonts w:ascii="MS Gothic;ＭＳ ゴシック" w:eastAsia="MS Gothic;ＭＳ ゴシック" w:hAnsi="MS Gothic;ＭＳ ゴシック" w:cs="MS Gothic;ＭＳ ゴシック"/>
                <w:b/>
                <w:sz w:val="20"/>
              </w:rPr>
              <w:t>☐</w:t>
            </w:r>
            <w:r>
              <w:rPr>
                <w:rFonts w:cs="Calibri"/>
                <w:b/>
                <w:sz w:val="20"/>
              </w:rPr>
              <w:t xml:space="preserve"> </w:t>
            </w:r>
            <w:r>
              <w:rPr>
                <w:rFonts w:cs="Calibri"/>
                <w:sz w:val="16"/>
              </w:rPr>
              <w:t>Węgry</w:t>
            </w:r>
          </w:p>
          <w:p w14:paraId="4F74D547" w14:textId="77777777" w:rsidR="00B6590C" w:rsidRDefault="00B6590C">
            <w:pPr>
              <w:spacing w:after="0" w:line="276" w:lineRule="auto"/>
              <w:rPr>
                <w:rFonts w:cs="Calibri"/>
                <w:sz w:val="16"/>
              </w:rPr>
            </w:pPr>
          </w:p>
        </w:tc>
      </w:tr>
    </w:tbl>
    <w:p w14:paraId="7EE9F680" w14:textId="77777777" w:rsidR="00B6590C" w:rsidRDefault="00B6590C">
      <w:pPr>
        <w:rPr>
          <w:rFonts w:cs="Calibri"/>
          <w:szCs w:val="28"/>
        </w:rPr>
      </w:pPr>
    </w:p>
    <w:p w14:paraId="70A2994A" w14:textId="77777777" w:rsidR="00B6590C" w:rsidRDefault="00B6590C">
      <w:pPr>
        <w:spacing w:after="0"/>
        <w:ind w:left="7230"/>
        <w:jc w:val="center"/>
        <w:rPr>
          <w:rFonts w:cs="Calibri"/>
          <w:color w:val="595959"/>
          <w:sz w:val="18"/>
          <w:szCs w:val="28"/>
        </w:rPr>
      </w:pPr>
    </w:p>
    <w:p w14:paraId="28DF916A" w14:textId="77777777" w:rsidR="00B6590C" w:rsidRDefault="00B6590C">
      <w:pPr>
        <w:spacing w:after="0"/>
        <w:ind w:left="7230"/>
        <w:jc w:val="center"/>
        <w:rPr>
          <w:rFonts w:cs="Calibri"/>
          <w:color w:val="595959"/>
          <w:sz w:val="18"/>
          <w:szCs w:val="28"/>
        </w:rPr>
      </w:pPr>
    </w:p>
    <w:p w14:paraId="23DA47C8" w14:textId="77777777" w:rsidR="00B6590C" w:rsidRDefault="00B6590C">
      <w:pPr>
        <w:spacing w:after="0"/>
        <w:ind w:left="7230"/>
        <w:jc w:val="center"/>
        <w:rPr>
          <w:rFonts w:cs="Calibri"/>
          <w:color w:val="595959"/>
          <w:sz w:val="18"/>
          <w:szCs w:val="28"/>
        </w:rPr>
      </w:pPr>
    </w:p>
    <w:p w14:paraId="080086F2" w14:textId="77777777" w:rsidR="00B6590C" w:rsidRDefault="00000000">
      <w:pPr>
        <w:spacing w:after="0"/>
        <w:ind w:left="7230"/>
        <w:jc w:val="center"/>
      </w:pPr>
      <w:r>
        <w:rPr>
          <w:rFonts w:cs="Calibri"/>
          <w:sz w:val="18"/>
          <w:szCs w:val="28"/>
        </w:rPr>
        <w:t>______________________</w:t>
      </w:r>
    </w:p>
    <w:p w14:paraId="1745A9BD" w14:textId="77777777" w:rsidR="00B6590C" w:rsidRDefault="00000000">
      <w:pPr>
        <w:spacing w:after="0"/>
        <w:ind w:left="7230" w:right="-1"/>
        <w:jc w:val="center"/>
        <w:rPr>
          <w:rFonts w:cs="Calibri"/>
          <w:sz w:val="18"/>
          <w:szCs w:val="28"/>
        </w:rPr>
      </w:pPr>
      <w:r>
        <w:rPr>
          <w:rFonts w:cs="Calibri"/>
          <w:sz w:val="18"/>
          <w:szCs w:val="28"/>
        </w:rPr>
        <w:t>Data, miejscowość</w:t>
      </w:r>
    </w:p>
    <w:p w14:paraId="668D777F" w14:textId="77777777" w:rsidR="00B6590C" w:rsidRDefault="00000000">
      <w:pPr>
        <w:ind w:left="7230"/>
        <w:jc w:val="center"/>
        <w:rPr>
          <w:rFonts w:cs="Calibri"/>
          <w:sz w:val="14"/>
          <w:szCs w:val="28"/>
        </w:rPr>
      </w:pPr>
      <w:r>
        <w:rPr>
          <w:rFonts w:cs="Calibri"/>
          <w:sz w:val="14"/>
          <w:szCs w:val="28"/>
        </w:rPr>
        <w:t>(dla zgłoszenia w formie papierowej)</w:t>
      </w:r>
    </w:p>
    <w:p w14:paraId="5C2E3A0C" w14:textId="77777777" w:rsidR="00B6590C" w:rsidRDefault="00B6590C">
      <w:pPr>
        <w:ind w:left="7230" w:right="-1"/>
        <w:jc w:val="center"/>
        <w:rPr>
          <w:rFonts w:cs="Calibri"/>
          <w:sz w:val="18"/>
          <w:szCs w:val="28"/>
        </w:rPr>
      </w:pPr>
    </w:p>
    <w:p w14:paraId="7475C250" w14:textId="77777777" w:rsidR="00B6590C" w:rsidRDefault="00B6590C">
      <w:pPr>
        <w:ind w:left="7230" w:right="-1"/>
        <w:jc w:val="center"/>
        <w:rPr>
          <w:rFonts w:cs="Calibri"/>
          <w:sz w:val="18"/>
          <w:szCs w:val="28"/>
        </w:rPr>
      </w:pPr>
    </w:p>
    <w:p w14:paraId="64AC5CBD" w14:textId="77777777" w:rsidR="00B6590C" w:rsidRDefault="00000000">
      <w:pPr>
        <w:spacing w:after="0"/>
        <w:ind w:left="7230"/>
        <w:jc w:val="center"/>
      </w:pPr>
      <w:r>
        <w:rPr>
          <w:rFonts w:cs="Calibri"/>
          <w:sz w:val="18"/>
          <w:szCs w:val="28"/>
        </w:rPr>
        <w:t>________________________________</w:t>
      </w:r>
    </w:p>
    <w:p w14:paraId="436EAB3B" w14:textId="77777777" w:rsidR="00B6590C" w:rsidRDefault="00000000">
      <w:pPr>
        <w:spacing w:after="0"/>
        <w:ind w:left="7230"/>
        <w:jc w:val="center"/>
        <w:rPr>
          <w:rFonts w:cs="Calibri"/>
          <w:sz w:val="18"/>
          <w:szCs w:val="28"/>
        </w:rPr>
      </w:pPr>
      <w:r>
        <w:rPr>
          <w:rFonts w:cs="Calibri"/>
          <w:sz w:val="18"/>
          <w:szCs w:val="28"/>
        </w:rPr>
        <w:lastRenderedPageBreak/>
        <w:t xml:space="preserve">Podpis osoby lub osób upoważnionych </w:t>
      </w:r>
      <w:r>
        <w:rPr>
          <w:rFonts w:cs="Calibri"/>
          <w:sz w:val="18"/>
          <w:szCs w:val="28"/>
        </w:rPr>
        <w:br/>
        <w:t>do reprezentowania administratora</w:t>
      </w:r>
      <w:r>
        <w:rPr>
          <w:rStyle w:val="FootnoteReference"/>
          <w:rFonts w:cs="Calibri"/>
          <w:sz w:val="18"/>
          <w:szCs w:val="28"/>
        </w:rPr>
        <w:footnoteReference w:id="1"/>
      </w:r>
    </w:p>
    <w:p w14:paraId="07ABD7D8" w14:textId="77777777" w:rsidR="00B6590C" w:rsidRDefault="00000000">
      <w:pPr>
        <w:ind w:left="7230"/>
        <w:jc w:val="center"/>
        <w:rPr>
          <w:rFonts w:cs="Calibri"/>
          <w:sz w:val="14"/>
          <w:szCs w:val="28"/>
        </w:rPr>
      </w:pPr>
      <w:r>
        <w:rPr>
          <w:rFonts w:cs="Calibri"/>
          <w:sz w:val="14"/>
          <w:szCs w:val="28"/>
        </w:rPr>
        <w:t>(dla zgłoszenia w formie papierowej)</w:t>
      </w:r>
    </w:p>
    <w:p w14:paraId="6684320A" w14:textId="77777777" w:rsidR="00B6590C" w:rsidRDefault="00B6590C">
      <w:pPr>
        <w:ind w:left="7230"/>
        <w:jc w:val="center"/>
        <w:rPr>
          <w:rFonts w:cs="Calibri"/>
          <w:color w:val="595959"/>
          <w:sz w:val="18"/>
          <w:szCs w:val="28"/>
        </w:rPr>
      </w:pPr>
    </w:p>
    <w:p w14:paraId="788088CA" w14:textId="77777777" w:rsidR="00B6590C" w:rsidRDefault="00B6590C">
      <w:pPr>
        <w:rPr>
          <w:rFonts w:cs="Calibri"/>
          <w:color w:val="595959"/>
          <w:sz w:val="18"/>
          <w:szCs w:val="28"/>
        </w:rPr>
      </w:pPr>
    </w:p>
    <w:p w14:paraId="760CA172" w14:textId="55D5DD44" w:rsidR="00B6590C" w:rsidRDefault="00000000">
      <w:pPr>
        <w:rPr>
          <w:rFonts w:cs="Calibri"/>
          <w:szCs w:val="28"/>
        </w:rPr>
      </w:pPr>
      <w:r>
        <w:rPr>
          <w:noProof/>
        </w:rPr>
        <w:pict w14:anchorId="035566EA">
          <v:group id="Grupa 10" o:spid="_x0000_s1026" style="position:absolute;margin-left:-25.95pt;margin-top:20pt;width:540.65pt;height:522.35pt;z-index:1;mso-wrap-distance-left:9.05pt;mso-wrap-distance-right:9.05pt" coordsize="68662,66337"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">
            <v:shapetype id="_x0000_t202" coordsize="21600,21600" o:spt="202" path="m,l,21600r21600,l21600,xe">
              <v:stroke joinstyle="miter"/>
              <v:path gradientshapeok="t" o:connecttype="rect"/>
            </v:shapetype>
            <v:shape id="Text Box 713516556" o:spid="_x0000_s1027" type="#_x0000_t202" style="position:absolute;width:68662;height:663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" fillcolor="#f2f2f2" strokecolor="#d9d9d9" strokeweight=".18mm">
              <v:textbox>
                <w:txbxContent>
                  <w:p w14:paraId="0F5B965F" w14:textId="77777777" w:rsidR="00B6590C" w:rsidRDefault="00000000">
                    <w:pPr>
                      <w:overflowPunct w:val="0"/>
                      <w:spacing w:after="0" w:line="276" w:lineRule="auto"/>
                    </w:pPr>
                    <w:r>
                      <w:rPr>
                        <w:rFonts w:eastAsia="Times New Roman" w:cs="Calibri"/>
                        <w:color w:val="0070C0"/>
                        <w:kern w:val="2"/>
                        <w:sz w:val="14"/>
                        <w:szCs w:val="14"/>
                        <w:lang w:eastAsia="pl-PL"/>
                      </w:rPr>
                      <w:t>1. Informacje dotyczące administratora danych</w:t>
                    </w:r>
                  </w:p>
                  <w:p w14:paraId="47A48524" w14:textId="77777777" w:rsidR="00B6590C" w:rsidRDefault="00000000">
                    <w:pPr>
                      <w:overflowPunct w:val="0"/>
                      <w:spacing w:after="0" w:line="276" w:lineRule="auto"/>
                    </w:pPr>
                    <w:r>
                      <w:rPr>
                        <w:rFonts w:eastAsia="Times New Roman" w:cs="Calibri"/>
                        <w:kern w:val="2"/>
                        <w:sz w:val="14"/>
                        <w:szCs w:val="14"/>
                        <w:lang w:eastAsia="pl-PL"/>
                      </w:rPr>
                      <w:t xml:space="preserve">Administratorem Państwa danych osobowych jest Prezes Urzędu Ochrony Danych Osobowych (Prezes UODO) z siedzibą w Warszawie, przy ul. Stanisława Moniuszki 1A. </w:t>
                    </w:r>
                  </w:p>
                  <w:p w14:paraId="0D948CA0" w14:textId="77777777" w:rsidR="00B6590C" w:rsidRDefault="00000000">
                    <w:pPr>
                      <w:overflowPunct w:val="0"/>
                      <w:spacing w:after="0" w:line="276" w:lineRule="auto"/>
                    </w:pPr>
                    <w:r>
                      <w:rPr>
                        <w:rFonts w:eastAsia="Times New Roman" w:cs="Calibri"/>
                        <w:kern w:val="2"/>
                        <w:sz w:val="14"/>
                        <w:szCs w:val="14"/>
                        <w:lang w:eastAsia="pl-PL"/>
                      </w:rPr>
                      <w:t>Mogą się Państwo z nim kontaktować w następujący sposób:</w:t>
                    </w:r>
                  </w:p>
                  <w:p w14:paraId="16E381BC" w14:textId="77777777" w:rsidR="00B6590C" w:rsidRDefault="00000000">
                    <w:pPr>
                      <w:overflowPunct w:val="0"/>
                      <w:spacing w:after="0"/>
                    </w:pPr>
                    <w:r>
                      <w:rPr>
                        <w:rFonts w:eastAsia="Aptos;Calibri" w:cs="Calibri"/>
                        <w:kern w:val="2"/>
                        <w:sz w:val="14"/>
                        <w:szCs w:val="14"/>
                      </w:rPr>
                      <w:t>a) listownie: ul. Stanisława Moniuszki 1A, 00-014 Warszawa,</w:t>
                    </w:r>
                  </w:p>
                  <w:p w14:paraId="30F4D833" w14:textId="77777777" w:rsidR="00B6590C" w:rsidRDefault="00000000">
                    <w:pPr>
                      <w:overflowPunct w:val="0"/>
                      <w:spacing w:after="0"/>
                    </w:pPr>
                    <w:r>
                      <w:rPr>
                        <w:rFonts w:eastAsia="Aptos;Calibri" w:cs="Calibri"/>
                        <w:kern w:val="2"/>
                        <w:sz w:val="14"/>
                        <w:szCs w:val="14"/>
                      </w:rPr>
                      <w:t>b) na adres do e-Doręczeń UODO AE:PL-67085-31860-RWFHC-35,</w:t>
                    </w:r>
                  </w:p>
                  <w:p w14:paraId="3C16DA45" w14:textId="77777777" w:rsidR="00B6590C" w:rsidRDefault="00000000">
                    <w:pPr>
                      <w:overflowPunct w:val="0"/>
                      <w:spacing w:after="0"/>
                    </w:pPr>
                    <w:r>
                      <w:rPr>
                        <w:rFonts w:eastAsia="Aptos;Calibri" w:cs="Calibri"/>
                        <w:kern w:val="2"/>
                        <w:sz w:val="14"/>
                        <w:szCs w:val="14"/>
                      </w:rPr>
                      <w:t>c) przez elektroniczną skrzynkę podawczą /UODO/SkrytkaESP,</w:t>
                    </w:r>
                  </w:p>
                  <w:p w14:paraId="53C05651" w14:textId="77777777" w:rsidR="00B6590C" w:rsidRDefault="00000000">
                    <w:pPr>
                      <w:overflowPunct w:val="0"/>
                      <w:spacing w:after="0"/>
                    </w:pPr>
                    <w:r>
                      <w:rPr>
                        <w:rFonts w:eastAsia="Aptos;Calibri" w:cs="Calibri"/>
                        <w:kern w:val="2"/>
                        <w:sz w:val="14"/>
                        <w:szCs w:val="14"/>
                      </w:rPr>
                      <w:t>d) za pośrednictwem adresu e-mail: kancelaria@uodo.gov.pl,</w:t>
                    </w:r>
                  </w:p>
                  <w:p w14:paraId="14BC45AF" w14:textId="77777777" w:rsidR="00B6590C" w:rsidRDefault="00000000">
                    <w:pPr>
                      <w:overflowPunct w:val="0"/>
                      <w:spacing w:after="0"/>
                    </w:pPr>
                    <w:r>
                      <w:rPr>
                        <w:rFonts w:eastAsia="Aptos;Calibri" w:cs="Calibri"/>
                        <w:kern w:val="2"/>
                        <w:sz w:val="14"/>
                        <w:szCs w:val="14"/>
                      </w:rPr>
                      <w:t>e) telefonicznie: (22) 531 03 00.</w:t>
                    </w:r>
                  </w:p>
                  <w:p w14:paraId="15C9FF67" w14:textId="77777777" w:rsidR="00B6590C" w:rsidRDefault="00B6590C">
                    <w:pPr>
                      <w:overflowPunct w:val="0"/>
                      <w:spacing w:after="0" w:line="276" w:lineRule="auto"/>
                    </w:pPr>
                  </w:p>
                  <w:p w14:paraId="0157C812" w14:textId="77777777" w:rsidR="00B6590C" w:rsidRDefault="00000000">
                    <w:pPr>
                      <w:overflowPunct w:val="0"/>
                      <w:spacing w:after="0" w:line="276" w:lineRule="auto"/>
                    </w:pPr>
                    <w:r>
                      <w:rPr>
                        <w:rFonts w:eastAsia="Times New Roman" w:cs="Calibri"/>
                        <w:color w:val="0070C0"/>
                        <w:kern w:val="2"/>
                        <w:sz w:val="14"/>
                        <w:szCs w:val="14"/>
                        <w:lang w:eastAsia="pl-PL"/>
                      </w:rPr>
                      <w:t>2. Inspektor ochrony danych</w:t>
                    </w:r>
                  </w:p>
                  <w:p w14:paraId="1FA3101D" w14:textId="77777777" w:rsidR="00B6590C" w:rsidRDefault="00000000">
                    <w:pPr>
                      <w:overflowPunct w:val="0"/>
                      <w:spacing w:after="0" w:line="276" w:lineRule="auto"/>
                    </w:pPr>
                    <w:r>
                      <w:rPr>
                        <w:rFonts w:eastAsia="Times New Roman" w:cs="Calibri"/>
                        <w:kern w:val="2"/>
                        <w:sz w:val="14"/>
                        <w:szCs w:val="14"/>
                        <w:lang w:eastAsia="pl-PL"/>
                      </w:rPr>
                      <w:t>Nad prawidłowością przetwarzania danych w UODO czuwa wyznaczony przez Prezesa UODO inspektor ochrony danych, z którym mogą się Państwo kontaktować:</w:t>
                    </w:r>
                  </w:p>
                  <w:p w14:paraId="4DADFD81" w14:textId="77777777" w:rsidR="00B6590C" w:rsidRDefault="00000000">
                    <w:pPr>
                      <w:overflowPunct w:val="0"/>
                      <w:spacing w:after="0"/>
                    </w:pPr>
                    <w:r>
                      <w:rPr>
                        <w:rFonts w:eastAsia="Aptos;Calibri" w:cs="Calibri"/>
                        <w:kern w:val="2"/>
                        <w:sz w:val="14"/>
                        <w:szCs w:val="14"/>
                      </w:rPr>
                      <w:t>a) pod adresem email iod@uodo.gov.pl,</w:t>
                    </w:r>
                  </w:p>
                  <w:p w14:paraId="26E32275" w14:textId="77777777" w:rsidR="00B6590C" w:rsidRDefault="00000000">
                    <w:pPr>
                      <w:overflowPunct w:val="0"/>
                      <w:spacing w:after="0"/>
                    </w:pPr>
                    <w:r>
                      <w:rPr>
                        <w:rFonts w:eastAsia="Aptos;Calibri" w:cs="Calibri"/>
                        <w:kern w:val="2"/>
                        <w:sz w:val="14"/>
                        <w:szCs w:val="14"/>
                      </w:rPr>
                      <w:t>b) listownie na adres: ul. Stanisława Moniuszki 1A, 00-014 Warszawa,</w:t>
                    </w:r>
                  </w:p>
                  <w:p w14:paraId="72ADA38A" w14:textId="77777777" w:rsidR="00B6590C" w:rsidRDefault="00000000">
                    <w:pPr>
                      <w:overflowPunct w:val="0"/>
                      <w:spacing w:after="0"/>
                    </w:pPr>
                    <w:r>
                      <w:rPr>
                        <w:rFonts w:eastAsia="Aptos;Calibri" w:cs="Calibri"/>
                        <w:kern w:val="2"/>
                        <w:sz w:val="14"/>
                        <w:szCs w:val="14"/>
                      </w:rPr>
                      <w:t>c) na adres do e-Doręczeń UODO AE:PL-67085-31860-RWFHC-35,</w:t>
                    </w:r>
                  </w:p>
                  <w:p w14:paraId="0A67D873" w14:textId="77777777" w:rsidR="00B6590C" w:rsidRDefault="00000000">
                    <w:pPr>
                      <w:overflowPunct w:val="0"/>
                      <w:spacing w:after="0"/>
                    </w:pPr>
                    <w:r>
                      <w:rPr>
                        <w:rFonts w:eastAsia="Aptos;Calibri" w:cs="Calibri"/>
                        <w:kern w:val="2"/>
                        <w:sz w:val="14"/>
                        <w:szCs w:val="14"/>
                      </w:rPr>
                      <w:t>d) przez elektroniczną skrzynkę podawczą /UODO/SkrytkaESP.</w:t>
                    </w:r>
                  </w:p>
                  <w:p w14:paraId="4CE77C3C" w14:textId="77777777" w:rsidR="00B6590C" w:rsidRDefault="00B6590C">
                    <w:pPr>
                      <w:overflowPunct w:val="0"/>
                      <w:spacing w:after="0" w:line="276" w:lineRule="auto"/>
                    </w:pPr>
                  </w:p>
                  <w:p w14:paraId="6795D612" w14:textId="77777777" w:rsidR="00B6590C" w:rsidRDefault="00000000">
                    <w:pPr>
                      <w:overflowPunct w:val="0"/>
                      <w:spacing w:after="0" w:line="276" w:lineRule="auto"/>
                    </w:pPr>
                    <w:r>
                      <w:rPr>
                        <w:rFonts w:eastAsia="Times New Roman" w:cs="Calibri"/>
                        <w:color w:val="0070C0"/>
                        <w:kern w:val="2"/>
                        <w:sz w:val="14"/>
                        <w:szCs w:val="14"/>
                        <w:lang w:eastAsia="pl-PL"/>
                      </w:rPr>
                      <w:t>3. Cel przetwarzania Państwa danych oraz podstawy prawne</w:t>
                    </w:r>
                  </w:p>
                  <w:p w14:paraId="7A426D4B" w14:textId="77777777" w:rsidR="00B6590C" w:rsidRDefault="00000000">
                    <w:pPr>
                      <w:overflowPunct w:val="0"/>
                      <w:spacing w:after="0"/>
                    </w:pPr>
                    <w:r>
                      <w:rPr>
                        <w:rFonts w:eastAsia="Aptos;Calibri" w:cs="Calibri"/>
                        <w:kern w:val="2"/>
                        <w:sz w:val="14"/>
                        <w:szCs w:val="14"/>
                      </w:rPr>
                      <w:t>Państwa dane osobowe będą przetwarzane w celu przyjmowania zgłoszeń naruszeń ochrony danych osobowych, ich analizy oraz podejmowania działań przewidzianych przepisami prawa. Podstawą prawną przetwarzania jest art. 6 ust. 1 lit. c RODO</w:t>
                    </w:r>
                    <w:r>
                      <w:rPr>
                        <w:rFonts w:eastAsia="Aptos;Calibri" w:cs="Calibri"/>
                        <w:kern w:val="2"/>
                        <w:sz w:val="14"/>
                        <w:szCs w:val="14"/>
                        <w:vertAlign w:val="superscript"/>
                      </w:rPr>
                      <w:t>1</w:t>
                    </w:r>
                    <w:r>
                      <w:rPr>
                        <w:rFonts w:eastAsia="Aptos;Calibri" w:cs="Calibri"/>
                        <w:kern w:val="2"/>
                        <w:sz w:val="14"/>
                        <w:szCs w:val="14"/>
                      </w:rPr>
                      <w:t xml:space="preserve"> (a w przypadku danych szczególnych kategorii – także art. 9 ust. 2 lit. g RODO). Przetwarzanie jest niezbędne do wykonania: </w:t>
                    </w:r>
                  </w:p>
                  <w:p w14:paraId="6167C0A4" w14:textId="77777777" w:rsidR="00B6590C" w:rsidRDefault="00000000">
                    <w:pPr>
                      <w:overflowPunct w:val="0"/>
                      <w:spacing w:after="0"/>
                    </w:pPr>
                    <w:r>
                      <w:rPr>
                        <w:rFonts w:eastAsia="Aptos;Calibri" w:cs="Calibri"/>
                        <w:kern w:val="2"/>
                        <w:sz w:val="14"/>
                        <w:szCs w:val="14"/>
                      </w:rPr>
                      <w:t>a) obowiązku przyjmowania i ewidencjonowania przez Prezesa UODO naruszeń ochrony danych osobowych zgłaszanych na podstawie art. 33 ust. 1, 3 i 4 RODO albo art. 44 ust. 1, 4 i 5 ustawy z dnia 14 grudnia 2018 r. o ochronie danych osobowych przetwarzanych w związku z zapobieganiem i zwalczaniem przestępczości,</w:t>
                    </w:r>
                  </w:p>
                  <w:p w14:paraId="64565115" w14:textId="77777777" w:rsidR="00B6590C" w:rsidRDefault="00000000">
                    <w:pPr>
                      <w:overflowPunct w:val="0"/>
                      <w:spacing w:after="0"/>
                    </w:pPr>
                    <w:r>
                      <w:rPr>
                        <w:rFonts w:eastAsia="Aptos;Calibri" w:cs="Calibri"/>
                        <w:kern w:val="2"/>
                        <w:sz w:val="14"/>
                        <w:szCs w:val="14"/>
                      </w:rPr>
                      <w:t>b) podejmowania przez Prezesa UODO działań określonych w art. 58 ust. 1 i 2 RODO, art. 34 ust. 4 RODO albo art. 45 ust. 5 pkt 1 ustawy z dnia 14 grudnia 2018 r. o ochronie danych osobowych przetwarzanych w związku z zapobieganiem i zwalczaniem przestępczości,</w:t>
                    </w:r>
                  </w:p>
                  <w:p w14:paraId="5E7175FB" w14:textId="77777777" w:rsidR="00B6590C" w:rsidRDefault="00000000">
                    <w:pPr>
                      <w:overflowPunct w:val="0"/>
                      <w:spacing w:after="0"/>
                    </w:pPr>
                    <w:r>
                      <w:rPr>
                        <w:rFonts w:eastAsia="Aptos;Calibri" w:cs="Calibri"/>
                        <w:kern w:val="2"/>
                        <w:sz w:val="14"/>
                        <w:szCs w:val="14"/>
                      </w:rPr>
                      <w:t>c) obowiązków wynikających z art. 5 ust. 1 ustawy z dnia 14 lipca 1983 r. o narodowym zasobie archiwalnym i archiwach w zakresie postępowania z dokumentacją.</w:t>
                    </w:r>
                  </w:p>
                  <w:p w14:paraId="41C818D7" w14:textId="77777777" w:rsidR="00B6590C" w:rsidRDefault="00B6590C">
                    <w:pPr>
                      <w:overflowPunct w:val="0"/>
                      <w:spacing w:after="0" w:line="276" w:lineRule="auto"/>
                    </w:pPr>
                  </w:p>
                  <w:p w14:paraId="346DD735" w14:textId="77777777" w:rsidR="00B6590C" w:rsidRDefault="00000000">
                    <w:pPr>
                      <w:overflowPunct w:val="0"/>
                      <w:spacing w:after="0" w:line="276" w:lineRule="auto"/>
                    </w:pPr>
                    <w:r>
                      <w:rPr>
                        <w:rFonts w:eastAsia="Times New Roman" w:cs="Calibri"/>
                        <w:color w:val="0070C0"/>
                        <w:kern w:val="2"/>
                        <w:sz w:val="14"/>
                        <w:szCs w:val="14"/>
                        <w:lang w:eastAsia="pl-PL"/>
                      </w:rPr>
                      <w:t>4. Okres przechowywania danych</w:t>
                    </w:r>
                  </w:p>
                  <w:p w14:paraId="74E5E3B1" w14:textId="77777777" w:rsidR="00B6590C" w:rsidRDefault="00000000">
                    <w:pPr>
                      <w:overflowPunct w:val="0"/>
                      <w:spacing w:after="0"/>
                    </w:pPr>
                    <w:r>
                      <w:rPr>
                        <w:rFonts w:eastAsia="Aptos;Calibri" w:cs="Calibri"/>
                        <w:kern w:val="2"/>
                        <w:sz w:val="14"/>
                        <w:szCs w:val="14"/>
                      </w:rPr>
                      <w:t>Będziemy przechowywać Państwa dane zgodnie z przepisami o archiwizacji dokumentów i obowiązującą w UODO Instrukcją Kancelaryjną - przez okres do 10 lat od  1 stycznia roku następnego od daty, w którym zakończono czynności w sprawie.  Okres ten może zostać wydłużony do 25 lat, na podstawie ekspertyzy archiwalnej przeprowadzanej przez właściwe miejscowo archiwum państwowe.</w:t>
                    </w:r>
                  </w:p>
                  <w:p w14:paraId="325CFC88" w14:textId="77777777" w:rsidR="00B6590C" w:rsidRDefault="00000000">
                    <w:pPr>
                      <w:overflowPunct w:val="0"/>
                      <w:spacing w:after="0"/>
                    </w:pPr>
                    <w:r>
                      <w:rPr>
                        <w:rFonts w:eastAsia="Aptos;Calibri" w:cs="Calibri"/>
                        <w:kern w:val="2"/>
                        <w:sz w:val="14"/>
                        <w:szCs w:val="14"/>
                      </w:rPr>
                      <w:t>Prawa osób, których dane dotyczą.</w:t>
                    </w:r>
                  </w:p>
                  <w:p w14:paraId="3450B138" w14:textId="77777777" w:rsidR="00B6590C" w:rsidRDefault="00B6590C">
                    <w:pPr>
                      <w:overflowPunct w:val="0"/>
                      <w:spacing w:after="0" w:line="276" w:lineRule="auto"/>
                    </w:pPr>
                  </w:p>
                  <w:p w14:paraId="16AB7395" w14:textId="77777777" w:rsidR="00B6590C" w:rsidRDefault="00000000">
                    <w:pPr>
                      <w:overflowPunct w:val="0"/>
                      <w:spacing w:after="0" w:line="276" w:lineRule="auto"/>
                    </w:pPr>
                    <w:r>
                      <w:rPr>
                        <w:rFonts w:eastAsia="Times New Roman" w:cs="Calibri"/>
                        <w:color w:val="0070C0"/>
                        <w:kern w:val="2"/>
                        <w:sz w:val="14"/>
                        <w:szCs w:val="14"/>
                        <w:lang w:eastAsia="pl-PL"/>
                      </w:rPr>
                      <w:t xml:space="preserve">5. Odbiorcy danych </w:t>
                    </w:r>
                  </w:p>
                  <w:p w14:paraId="4A7DE47C" w14:textId="77777777" w:rsidR="00B6590C" w:rsidRDefault="00000000">
                    <w:pPr>
                      <w:overflowPunct w:val="0"/>
                      <w:spacing w:after="0"/>
                    </w:pPr>
                    <w:r>
                      <w:rPr>
                        <w:rFonts w:eastAsia="Aptos;Calibri" w:cs="Calibri"/>
                        <w:kern w:val="2"/>
                        <w:sz w:val="14"/>
                        <w:szCs w:val="14"/>
                      </w:rPr>
                      <w:t>Odbiorcami Państwa danych osobowych mogą być:</w:t>
                    </w:r>
                  </w:p>
                  <w:p w14:paraId="5AB33C37" w14:textId="77777777" w:rsidR="00B6590C" w:rsidRDefault="00000000">
                    <w:pPr>
                      <w:overflowPunct w:val="0"/>
                      <w:spacing w:after="0"/>
                    </w:pPr>
                    <w:r>
                      <w:rPr>
                        <w:rFonts w:eastAsia="Aptos;Calibri" w:cs="Calibri"/>
                        <w:kern w:val="2"/>
                        <w:sz w:val="14"/>
                        <w:szCs w:val="14"/>
                      </w:rPr>
                      <w:t>a) strony i inni uczestnicy postępowań administracyjnych, jeżeli wynika to z przepisów prawa,</w:t>
                    </w:r>
                  </w:p>
                  <w:p w14:paraId="2919FBA6" w14:textId="77777777" w:rsidR="00B6590C" w:rsidRDefault="00000000">
                    <w:pPr>
                      <w:overflowPunct w:val="0"/>
                      <w:spacing w:after="0"/>
                    </w:pPr>
                    <w:r>
                      <w:rPr>
                        <w:rFonts w:eastAsia="Aptos;Calibri" w:cs="Calibri"/>
                        <w:kern w:val="2"/>
                        <w:sz w:val="14"/>
                        <w:szCs w:val="14"/>
                      </w:rPr>
                      <w:t xml:space="preserve">b) podmioty uprawnione do doręczania korespondencji, </w:t>
                    </w:r>
                  </w:p>
                  <w:p w14:paraId="64D7D7D5" w14:textId="77777777" w:rsidR="00B6590C" w:rsidRDefault="00000000">
                    <w:pPr>
                      <w:overflowPunct w:val="0"/>
                      <w:spacing w:after="0"/>
                    </w:pPr>
                    <w:r>
                      <w:rPr>
                        <w:rFonts w:eastAsia="Aptos;Calibri" w:cs="Calibri"/>
                        <w:kern w:val="2"/>
                        <w:sz w:val="14"/>
                        <w:szCs w:val="14"/>
                      </w:rPr>
                      <w:t>c) podmioty świadczące usługi serwisowe i utrzymaniowe systemów informatycznych wykorzystywanych w UODO, działające na podstawie umowy powierzenia przetwarzania danych,</w:t>
                    </w:r>
                  </w:p>
                  <w:p w14:paraId="477FFFFD" w14:textId="77777777" w:rsidR="00B6590C" w:rsidRDefault="00000000">
                    <w:pPr>
                      <w:overflowPunct w:val="0"/>
                      <w:spacing w:after="0"/>
                    </w:pPr>
                    <w:r>
                      <w:rPr>
                        <w:rFonts w:eastAsia="Aptos;Calibri" w:cs="Calibri"/>
                        <w:kern w:val="2"/>
                        <w:sz w:val="14"/>
                        <w:szCs w:val="14"/>
                      </w:rPr>
                      <w:t>d) właściwe miejscowo archiwum państwowe, któremu przekazywana jest dokumentacja po ekspertyzie archiwalnej.</w:t>
                    </w:r>
                  </w:p>
                  <w:p w14:paraId="148C5F2F" w14:textId="77777777" w:rsidR="00B6590C" w:rsidRDefault="00B6590C">
                    <w:pPr>
                      <w:overflowPunct w:val="0"/>
                      <w:spacing w:after="0"/>
                    </w:pPr>
                  </w:p>
                  <w:p w14:paraId="682C527B" w14:textId="77777777" w:rsidR="00B6590C" w:rsidRDefault="00000000">
                    <w:pPr>
                      <w:overflowPunct w:val="0"/>
                      <w:spacing w:after="0"/>
                    </w:pPr>
                    <w:r>
                      <w:rPr>
                        <w:rFonts w:eastAsia="Times New Roman" w:cs="Calibri"/>
                        <w:color w:val="0070C0"/>
                        <w:kern w:val="2"/>
                        <w:sz w:val="14"/>
                        <w:szCs w:val="14"/>
                        <w:lang w:eastAsia="pl-PL"/>
                      </w:rPr>
                      <w:t xml:space="preserve">6. Przysługujące Państwu uprawnienia </w:t>
                    </w:r>
                  </w:p>
                  <w:p w14:paraId="076532AC" w14:textId="77777777" w:rsidR="00B6590C" w:rsidRDefault="00000000">
                    <w:pPr>
                      <w:overflowPunct w:val="0"/>
                      <w:spacing w:after="0"/>
                    </w:pPr>
                    <w:r>
                      <w:rPr>
                        <w:rFonts w:eastAsia="Aptos;Calibri" w:cs="Calibri"/>
                        <w:kern w:val="2"/>
                        <w:sz w:val="14"/>
                        <w:szCs w:val="14"/>
                      </w:rPr>
                      <w:t>a) prawo dostępu do swoich danych oraz otrzymania ich kopii – mogą Państwo uzyskać informacje, jakie dane są przetwarzane,</w:t>
                    </w:r>
                  </w:p>
                  <w:p w14:paraId="505598DF" w14:textId="77777777" w:rsidR="00B6590C" w:rsidRDefault="00000000">
                    <w:pPr>
                      <w:overflowPunct w:val="0"/>
                      <w:spacing w:after="0"/>
                    </w:pPr>
                    <w:r>
                      <w:rPr>
                        <w:rFonts w:eastAsia="Aptos;Calibri" w:cs="Calibri"/>
                        <w:kern w:val="2"/>
                        <w:sz w:val="14"/>
                        <w:szCs w:val="14"/>
                      </w:rPr>
                      <w:t>b) prawo do sprostowania swoich danych - jeżeli dane osobowe są nieprawidłowe lub niekompletne,</w:t>
                    </w:r>
                  </w:p>
                  <w:p w14:paraId="7ED6792D" w14:textId="77777777" w:rsidR="00B6590C" w:rsidRDefault="00000000">
                    <w:pPr>
                      <w:overflowPunct w:val="0"/>
                      <w:spacing w:after="0"/>
                    </w:pPr>
                    <w:r>
                      <w:rPr>
                        <w:rFonts w:eastAsia="Aptos;Calibri" w:cs="Calibri"/>
                        <w:kern w:val="2"/>
                        <w:sz w:val="14"/>
                        <w:szCs w:val="14"/>
                      </w:rPr>
                      <w:t>c) prawo do ograniczenia przetwarzania danych osobowych – w przypadkach określonych w RODO,</w:t>
                    </w:r>
                  </w:p>
                  <w:p w14:paraId="04F3AF35" w14:textId="77777777" w:rsidR="00B6590C" w:rsidRDefault="00000000">
                    <w:pPr>
                      <w:overflowPunct w:val="0"/>
                      <w:spacing w:after="0"/>
                    </w:pPr>
                    <w:r>
                      <w:rPr>
                        <w:rFonts w:eastAsia="Aptos;Calibri" w:cs="Calibri"/>
                        <w:kern w:val="2"/>
                        <w:sz w:val="14"/>
                        <w:szCs w:val="14"/>
                      </w:rPr>
                      <w:t xml:space="preserve">d) prawo do wniesienia skargi do Prezesa UODO, jeśli uznają Państwo, że przetwarzanie danych osobowych narusza przepisy prawa. </w:t>
                    </w:r>
                  </w:p>
                  <w:p w14:paraId="13954179" w14:textId="77777777" w:rsidR="00B6590C" w:rsidRDefault="00B6590C">
                    <w:pPr>
                      <w:overflowPunct w:val="0"/>
                      <w:spacing w:after="0" w:line="276" w:lineRule="auto"/>
                    </w:pPr>
                  </w:p>
                  <w:p w14:paraId="5FFD81CB" w14:textId="77777777" w:rsidR="00B6590C" w:rsidRDefault="00000000">
                    <w:pPr>
                      <w:overflowPunct w:val="0"/>
                      <w:spacing w:after="0" w:line="276" w:lineRule="auto"/>
                    </w:pPr>
                    <w:r>
                      <w:rPr>
                        <w:rFonts w:eastAsia="Times New Roman" w:cs="Calibri"/>
                        <w:color w:val="0070C0"/>
                        <w:kern w:val="2"/>
                        <w:sz w:val="14"/>
                        <w:szCs w:val="14"/>
                        <w:lang w:eastAsia="pl-PL"/>
                      </w:rPr>
                      <w:t>7. Obowiązek podania danych</w:t>
                    </w:r>
                  </w:p>
                  <w:p w14:paraId="1B69237D" w14:textId="77777777" w:rsidR="00B6590C" w:rsidRDefault="00000000">
                    <w:pPr>
                      <w:overflowPunct w:val="0"/>
                      <w:spacing w:after="0"/>
                    </w:pPr>
                    <w:r>
                      <w:rPr>
                        <w:rFonts w:eastAsia="Aptos;Calibri" w:cs="Calibri"/>
                        <w:kern w:val="2"/>
                        <w:sz w:val="14"/>
                        <w:szCs w:val="14"/>
                      </w:rPr>
                      <w:t xml:space="preserve">Podanie przez Państwa danych osobowych jest obowiązkiem wynikającym z przepisów prawa, a ich niepodanie może stanowić naruszenie przepisów RODO. </w:t>
                    </w:r>
                  </w:p>
                  <w:p w14:paraId="2B83249D" w14:textId="77777777" w:rsidR="00B6590C" w:rsidRDefault="00B6590C">
                    <w:pPr>
                      <w:overflowPunct w:val="0"/>
                    </w:pPr>
                  </w:p>
                  <w:p w14:paraId="61206955" w14:textId="77777777" w:rsidR="00B6590C" w:rsidRDefault="00000000">
                    <w:pPr>
                      <w:overflowPunct w:val="0"/>
                    </w:pPr>
                    <w:r>
                      <w:rPr>
                        <w:kern w:val="2"/>
                        <w:sz w:val="16"/>
                        <w:szCs w:val="16"/>
                        <w:vertAlign w:val="superscript"/>
                      </w:rPr>
                      <w:t xml:space="preserve">1 </w:t>
                    </w:r>
                    <w:r>
                      <w:rPr>
                        <w:kern w:val="2"/>
                        <w:sz w:val="12"/>
                        <w:szCs w:val="16"/>
                      </w:rPr>
                      <w:t>Rozporządzenia Parlamentu Europejskiego i Rady (UE) 2016/679 z dnia 27 kwietnia 2016 r. w sprawie ochrony osób fizycznych w związku z przetwarzaniem danych osobowych i w sprawie swobodnego przepływu takich danych oraz uchylenia dyrektywy 95/46/WE (RODO) oraz podjętych działań.</w:t>
                    </w:r>
                  </w:p>
                </w:txbxContent>
              </v:textbox>
            </v:shape>
            <v:line id="Straight Connector 1557697172" o:spid="_x0000_s1028" style="position:absolute;visibility:visible;mso-wrap-style:square" from="1130,58129" to="7297,5812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" strokeweight=".18mm">
              <v:stroke joinstyle="miter"/>
            </v:line>
          </v:group>
        </w:pict>
      </w:r>
      <w:r>
        <w:rPr>
          <w:rFonts w:cs="Calibri"/>
          <w:szCs w:val="28"/>
        </w:rPr>
        <w:t>Informacja:</w:t>
      </w:r>
    </w:p>
    <w:sectPr w:rsidR="00B6590C">
      <w:pgSz w:w="11906" w:h="16838"/>
      <w:pgMar w:top="567" w:right="567" w:bottom="709" w:left="851"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A5D364" w14:textId="77777777" w:rsidR="00F511F7" w:rsidRDefault="00F511F7">
      <w:pPr>
        <w:spacing w:after="0" w:line="240" w:lineRule="auto"/>
      </w:pPr>
      <w:r>
        <w:separator/>
      </w:r>
    </w:p>
  </w:endnote>
  <w:endnote w:type="continuationSeparator" w:id="0">
    <w:p w14:paraId="7CD6564E" w14:textId="77777777" w:rsidR="00F511F7" w:rsidRDefault="00F51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Liberation Serif">
    <w:altName w:val="Times New Roman"/>
    <w:panose1 w:val="020B0604020202020204"/>
    <w:charset w:val="01"/>
    <w:family w:val="roman"/>
    <w:pitch w:val="variable"/>
  </w:font>
  <w:font w:name="Noto Serif CJK SC">
    <w:panose1 w:val="020B0604020202020204"/>
    <w:charset w:val="00"/>
    <w:family w:val="roman"/>
    <w:notTrueType/>
    <w:pitch w:val="default"/>
  </w:font>
  <w:font w:name="FreeSans">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MS Gothic;ＭＳ ゴシック">
    <w:altName w:val="Yu Gothic"/>
    <w:panose1 w:val="020B0604020202020204"/>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Aptos;Calibri">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DD33AC" w14:textId="77777777" w:rsidR="00F511F7" w:rsidRDefault="00F511F7">
      <w:pPr>
        <w:rPr>
          <w:sz w:val="12"/>
        </w:rPr>
      </w:pPr>
      <w:r>
        <w:separator/>
      </w:r>
    </w:p>
  </w:footnote>
  <w:footnote w:type="continuationSeparator" w:id="0">
    <w:p w14:paraId="1EB69B7F" w14:textId="77777777" w:rsidR="00F511F7" w:rsidRDefault="00F511F7">
      <w:pPr>
        <w:rPr>
          <w:sz w:val="12"/>
        </w:rPr>
      </w:pPr>
      <w:r>
        <w:continuationSeparator/>
      </w:r>
    </w:p>
  </w:footnote>
  <w:footnote w:id="1">
    <w:p w14:paraId="4C15ECB0" w14:textId="77777777" w:rsidR="00B6590C" w:rsidRDefault="00000000">
      <w:pPr>
        <w:pStyle w:val="FootnoteText"/>
      </w:pPr>
      <w:r>
        <w:rPr>
          <w:rStyle w:val="FootnoteCharacters"/>
        </w:rPr>
        <w:footnoteRef/>
      </w:r>
      <w:r>
        <w:t xml:space="preserve"> Jeżeli zgłoszenie podpisuje pełnomocnik, należy pamiętać o załączeniu pełnomocnictwa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26F46"/>
    <w:multiLevelType w:val="multilevel"/>
    <w:tmpl w:val="314CA360"/>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6676D0"/>
    <w:multiLevelType w:val="multilevel"/>
    <w:tmpl w:val="CADAB010"/>
    <w:lvl w:ilvl="0">
      <w:start w:val="1"/>
      <w:numFmt w:val="decimal"/>
      <w:lvlText w:val="%1."/>
      <w:lvlJc w:val="left"/>
      <w:pPr>
        <w:tabs>
          <w:tab w:val="num" w:pos="0"/>
        </w:tabs>
        <w:ind w:left="720" w:hanging="360"/>
      </w:pPr>
      <w:rPr>
        <w:b/>
        <w:color w:val="FFFFFF"/>
        <w:sz w:val="20"/>
      </w:rPr>
    </w:lvl>
    <w:lvl w:ilvl="1">
      <w:start w:val="1"/>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2" w15:restartNumberingAfterBreak="0">
    <w:nsid w:val="37627A1B"/>
    <w:multiLevelType w:val="multilevel"/>
    <w:tmpl w:val="480A347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8B921AC"/>
    <w:multiLevelType w:val="multilevel"/>
    <w:tmpl w:val="1C52BFFC"/>
    <w:lvl w:ilvl="0">
      <w:start w:val="1"/>
      <w:numFmt w:val="lowerLetter"/>
      <w:lvlText w:val="%1)"/>
      <w:lvlJc w:val="left"/>
      <w:pPr>
        <w:tabs>
          <w:tab w:val="num" w:pos="0"/>
        </w:tabs>
        <w:ind w:left="720" w:hanging="360"/>
      </w:pPr>
      <w:rPr>
        <w:sz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6B34FC6"/>
    <w:multiLevelType w:val="multilevel"/>
    <w:tmpl w:val="2F14794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11679366">
    <w:abstractNumId w:val="3"/>
  </w:num>
  <w:num w:numId="2" w16cid:durableId="1697001678">
    <w:abstractNumId w:val="1"/>
  </w:num>
  <w:num w:numId="3" w16cid:durableId="1484615346">
    <w:abstractNumId w:val="2"/>
  </w:num>
  <w:num w:numId="4" w16cid:durableId="1000041590">
    <w:abstractNumId w:val="0"/>
  </w:num>
  <w:num w:numId="5" w16cid:durableId="131900048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oNotTrackMoves/>
  <w:defaultTabStop w:val="709"/>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E_Links" w:val="{FA11E374-D0FE-4A5A-BDF3-D9623AD9FFCC}"/>
  </w:docVars>
  <w:rsids>
    <w:rsidRoot w:val="00B6590C"/>
    <w:rsid w:val="004D647C"/>
    <w:rsid w:val="00AF2A0B"/>
    <w:rsid w:val="00B6590C"/>
    <w:rsid w:val="00F511F7"/>
  </w:rsids>
  <m:mathPr>
    <m:mathFont m:val="Cambria Math"/>
    <m:brkBin m:val="before"/>
    <m:brkBinSub m:val="--"/>
    <m:smallFrac m:val="0"/>
    <m:dispDef/>
    <m:lMargin m:val="0"/>
    <m:rMargin m:val="0"/>
    <m:defJc m:val="centerGroup"/>
    <m:wrapIndent m:val="1440"/>
    <m:intLim m:val="subSup"/>
    <m:naryLim m:val="undOvr"/>
  </m:mathPr>
  <w:themeFontLang w:val="en-PL"/>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rules v:ext="edit">
        <o:r id="V:Rule1" type="connector" idref="#Straight Connector 1557697172"/>
      </o:rules>
    </o:shapelayout>
  </w:shapeDefaults>
  <w:decimalSymbol w:val=","/>
  <w:listSeparator w:val=","/>
  <w14:docId w14:val="0A184AC0"/>
  <w15:docId w15:val="{273CEF54-FA6C-3141-B857-58C7DF6A7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erif CJK SC" w:hAnsi="Liberation Serif" w:cs="FreeSans"/>
        <w:lang w:val="en-P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6" w:lineRule="auto"/>
    </w:pPr>
    <w:rPr>
      <w:rFonts w:ascii="Calibri" w:eastAsia="Calibri" w:hAnsi="Calibri" w:cs="Times New Roman"/>
      <w:sz w:val="22"/>
      <w:szCs w:val="22"/>
      <w:lang w:val="pl-PL"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sz w:val="24"/>
    </w:rPr>
  </w:style>
  <w:style w:type="character" w:customStyle="1" w:styleId="WW8Num2z0">
    <w:name w:val="WW8Num2z0"/>
    <w:qFormat/>
    <w:rPr>
      <w:b/>
      <w:sz w:val="24"/>
    </w:rPr>
  </w:style>
  <w:style w:type="character" w:customStyle="1" w:styleId="WW8Num3z0">
    <w:name w:val="WW8Num3z0"/>
    <w:qFormat/>
    <w:rPr>
      <w:sz w:val="24"/>
    </w:rPr>
  </w:style>
  <w:style w:type="character" w:customStyle="1" w:styleId="WW8Num4z0">
    <w:name w:val="WW8Num4z0"/>
    <w:qFormat/>
    <w:rPr>
      <w:sz w:val="16"/>
    </w:rPr>
  </w:style>
  <w:style w:type="character" w:customStyle="1" w:styleId="WW8Num5z0">
    <w:name w:val="WW8Num5z0"/>
    <w:qFormat/>
    <w:rPr>
      <w:b/>
      <w:color w:val="FFFFFF"/>
      <w:sz w:val="20"/>
    </w:rPr>
  </w:style>
  <w:style w:type="character" w:customStyle="1" w:styleId="WW8Num5z1">
    <w:name w:val="WW8Num5z1"/>
    <w:qFormat/>
  </w:style>
  <w:style w:type="character" w:customStyle="1" w:styleId="WW8Num6z0">
    <w:name w:val="WW8Num6z0"/>
    <w:qFormat/>
  </w:style>
  <w:style w:type="character" w:customStyle="1" w:styleId="WW8Num7z0">
    <w:name w:val="WW8Num7z0"/>
    <w:qFormat/>
    <w:rPr>
      <w:sz w:val="24"/>
    </w:rPr>
  </w:style>
  <w:style w:type="character" w:customStyle="1" w:styleId="WW8Num8z0">
    <w:name w:val="WW8Num8z0"/>
    <w:qFormat/>
  </w:style>
  <w:style w:type="character" w:customStyle="1" w:styleId="WW8Num9z0">
    <w:name w:val="WW8Num9z0"/>
    <w:qFormat/>
  </w:style>
  <w:style w:type="character" w:customStyle="1" w:styleId="WW8Num10z0">
    <w:name w:val="WW8Num10z0"/>
    <w:qFormat/>
  </w:style>
  <w:style w:type="character" w:customStyle="1" w:styleId="WW8Num11z0">
    <w:name w:val="WW8Num11z0"/>
    <w:qFormat/>
    <w:rPr>
      <w:b/>
      <w:color w:val="FFFFFF"/>
      <w:sz w:val="20"/>
    </w:rPr>
  </w:style>
  <w:style w:type="character" w:customStyle="1" w:styleId="WW8Num11z1">
    <w:name w:val="WW8Num11z1"/>
    <w:qFormat/>
  </w:style>
  <w:style w:type="character" w:customStyle="1" w:styleId="WW8Num12z0">
    <w:name w:val="WW8Num12z0"/>
    <w:qFormat/>
  </w:style>
  <w:style w:type="character" w:customStyle="1" w:styleId="WW8Num13z0">
    <w:name w:val="WW8Num13z0"/>
    <w:qFormat/>
    <w:rPr>
      <w:sz w:val="24"/>
    </w:rPr>
  </w:style>
  <w:style w:type="character" w:customStyle="1" w:styleId="WW8Num14z0">
    <w:name w:val="WW8Num14z0"/>
    <w:qFormat/>
    <w:rPr>
      <w:color w:val="000000"/>
    </w:rPr>
  </w:style>
  <w:style w:type="character" w:customStyle="1" w:styleId="WW8Num15z0">
    <w:name w:val="WW8Num15z0"/>
    <w:qFormat/>
  </w:style>
  <w:style w:type="character" w:customStyle="1" w:styleId="WW8Num16z0">
    <w:name w:val="WW8Num16z0"/>
    <w:qFormat/>
    <w:rPr>
      <w:b/>
      <w:sz w:val="24"/>
    </w:rPr>
  </w:style>
  <w:style w:type="character" w:customStyle="1" w:styleId="WW8Num17z0">
    <w:name w:val="WW8Num17z0"/>
    <w:qFormat/>
    <w:rPr>
      <w:sz w:val="18"/>
    </w:rPr>
  </w:style>
  <w:style w:type="character" w:customStyle="1" w:styleId="WW8Num18z0">
    <w:name w:val="WW8Num18z0"/>
    <w:qFormat/>
  </w:style>
  <w:style w:type="character" w:customStyle="1" w:styleId="WW8Num19z0">
    <w:name w:val="WW8Num19z0"/>
    <w:qFormat/>
    <w:rPr>
      <w:sz w:val="24"/>
    </w:rPr>
  </w:style>
  <w:style w:type="character" w:customStyle="1" w:styleId="WW8Num20z0">
    <w:name w:val="WW8Num20z0"/>
    <w:qFormat/>
  </w:style>
  <w:style w:type="character" w:customStyle="1" w:styleId="WW8Num21z0">
    <w:name w:val="WW8Num21z0"/>
    <w:qFormat/>
    <w:rPr>
      <w:color w:val="000000"/>
    </w:rPr>
  </w:style>
  <w:style w:type="character" w:customStyle="1" w:styleId="WW8Num22z0">
    <w:name w:val="WW8Num22z0"/>
    <w:qFormat/>
    <w:rPr>
      <w:sz w:val="20"/>
    </w:rPr>
  </w:style>
  <w:style w:type="character" w:customStyle="1" w:styleId="WW8Num23z0">
    <w:name w:val="WW8Num23z0"/>
    <w:qFormat/>
    <w:rPr>
      <w:b/>
      <w:sz w:val="24"/>
    </w:rPr>
  </w:style>
  <w:style w:type="character" w:customStyle="1" w:styleId="WW8Num24z0">
    <w:name w:val="WW8Num24z0"/>
    <w:qFormat/>
    <w:rPr>
      <w:b/>
      <w:color w:val="000000"/>
      <w:sz w:val="24"/>
    </w:rPr>
  </w:style>
  <w:style w:type="character" w:customStyle="1" w:styleId="WW8Num25z0">
    <w:name w:val="WW8Num25z0"/>
    <w:qFormat/>
    <w:rPr>
      <w:rFonts w:ascii="Symbol" w:hAnsi="Symbol" w:cs="Symbol"/>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6z0">
    <w:name w:val="WW8Num26z0"/>
    <w:qFormat/>
  </w:style>
  <w:style w:type="character" w:customStyle="1" w:styleId="WW8Num27z0">
    <w:name w:val="WW8Num27z0"/>
    <w:qFormat/>
  </w:style>
  <w:style w:type="character" w:customStyle="1" w:styleId="WW8Num28z0">
    <w:name w:val="WW8Num28z0"/>
    <w:qFormat/>
  </w:style>
  <w:style w:type="character" w:customStyle="1" w:styleId="WW8Num29z0">
    <w:name w:val="WW8Num29z0"/>
    <w:qFormat/>
    <w:rPr>
      <w:sz w:val="24"/>
    </w:rPr>
  </w:style>
  <w:style w:type="character" w:customStyle="1" w:styleId="WW8Num30z0">
    <w:name w:val="WW8Num30z0"/>
    <w:qFormat/>
  </w:style>
  <w:style w:type="character" w:customStyle="1" w:styleId="WW8Num31z0">
    <w:name w:val="WW8Num31z0"/>
    <w:qFormat/>
    <w:rPr>
      <w:sz w:val="24"/>
    </w:rPr>
  </w:style>
  <w:style w:type="character" w:customStyle="1" w:styleId="WW8Num32z0">
    <w:name w:val="WW8Num32z0"/>
    <w:qFormat/>
    <w:rPr>
      <w:sz w:val="24"/>
    </w:rPr>
  </w:style>
  <w:style w:type="character" w:customStyle="1" w:styleId="WW8Num33z0">
    <w:name w:val="WW8Num33z0"/>
    <w:qFormat/>
    <w:rPr>
      <w:sz w:val="24"/>
    </w:rPr>
  </w:style>
  <w:style w:type="character" w:customStyle="1" w:styleId="WW8Num34z0">
    <w:name w:val="WW8Num34z0"/>
    <w:qFormat/>
    <w:rPr>
      <w:sz w:val="24"/>
    </w:rPr>
  </w:style>
  <w:style w:type="character" w:customStyle="1" w:styleId="WW8Num36z0">
    <w:name w:val="WW8Num36z0"/>
    <w:qFormat/>
  </w:style>
  <w:style w:type="character" w:customStyle="1" w:styleId="Domylnaczcionkaakapitu">
    <w:name w:val="Domyślna czcionka akapitu"/>
    <w:qFormat/>
  </w:style>
  <w:style w:type="character" w:customStyle="1" w:styleId="NagwekZnak">
    <w:name w:val="Nagłówek Znak"/>
    <w:basedOn w:val="Domylnaczcionkaakapitu"/>
    <w:qFormat/>
  </w:style>
  <w:style w:type="character" w:customStyle="1" w:styleId="StopkaZnak">
    <w:name w:val="Stopka Znak"/>
    <w:basedOn w:val="Domylnaczcionkaakapitu"/>
    <w:qFormat/>
  </w:style>
  <w:style w:type="character" w:customStyle="1" w:styleId="Tekstzastpczy">
    <w:name w:val="Tekst zastępczy"/>
    <w:qFormat/>
    <w:rPr>
      <w:color w:val="808080"/>
    </w:rPr>
  </w:style>
  <w:style w:type="character" w:customStyle="1" w:styleId="TekstdymkaZnak">
    <w:name w:val="Tekst dymka Znak"/>
    <w:qFormat/>
    <w:rPr>
      <w:rFonts w:ascii="Segoe UI" w:hAnsi="Segoe UI" w:cs="Segoe UI"/>
      <w:sz w:val="18"/>
      <w:szCs w:val="18"/>
    </w:rPr>
  </w:style>
  <w:style w:type="character" w:customStyle="1" w:styleId="Odwoaniedokomentarza">
    <w:name w:val="Odwołanie do komentarza"/>
    <w:qFormat/>
    <w:rPr>
      <w:sz w:val="16"/>
      <w:szCs w:val="16"/>
    </w:rPr>
  </w:style>
  <w:style w:type="character" w:customStyle="1" w:styleId="TekstkomentarzaZnak">
    <w:name w:val="Tekst komentarza Znak"/>
    <w:qFormat/>
    <w:rPr>
      <w:sz w:val="20"/>
      <w:szCs w:val="20"/>
    </w:rPr>
  </w:style>
  <w:style w:type="character" w:customStyle="1" w:styleId="TematkomentarzaZnak">
    <w:name w:val="Temat komentarza Znak"/>
    <w:qFormat/>
    <w:rPr>
      <w:b/>
      <w:bCs/>
      <w:sz w:val="20"/>
      <w:szCs w:val="20"/>
    </w:rPr>
  </w:style>
  <w:style w:type="character" w:styleId="Hyperlink">
    <w:name w:val="Hyperlink"/>
    <w:rPr>
      <w:color w:val="0563C1"/>
      <w:u w:val="single"/>
    </w:rPr>
  </w:style>
  <w:style w:type="character" w:customStyle="1" w:styleId="FootnoteCharacters">
    <w:name w:val="Footnote Characters"/>
    <w:qFormat/>
    <w:rPr>
      <w:vertAlign w:val="superscript"/>
    </w:rPr>
  </w:style>
  <w:style w:type="character" w:styleId="Emphasis">
    <w:name w:val="Emphasis"/>
    <w:qFormat/>
    <w:rPr>
      <w:i/>
      <w:iCs/>
    </w:rPr>
  </w:style>
  <w:style w:type="character" w:customStyle="1" w:styleId="CytatZnak">
    <w:name w:val="Cytat Znak"/>
    <w:qFormat/>
    <w:rPr>
      <w:i/>
      <w:iCs/>
      <w:color w:val="404040"/>
    </w:rPr>
  </w:style>
  <w:style w:type="character" w:customStyle="1" w:styleId="Formularz">
    <w:name w:val="Formularz"/>
    <w:qFormat/>
    <w:rPr>
      <w:rFonts w:ascii="Calibri Light" w:hAnsi="Calibri Light" w:cs="Calibri Light"/>
      <w:sz w:val="18"/>
    </w:rPr>
  </w:style>
  <w:style w:type="character" w:customStyle="1" w:styleId="input">
    <w:name w:val="input"/>
    <w:qFormat/>
    <w:rPr>
      <w:rFonts w:ascii="Calibri Light" w:hAnsi="Calibri Light" w:cs="Calibri Light"/>
      <w:i/>
      <w:sz w:val="16"/>
      <w:bdr w:val="single" w:sz="4" w:space="0" w:color="000000"/>
    </w:rPr>
  </w:style>
  <w:style w:type="character" w:customStyle="1" w:styleId="Input2">
    <w:name w:val="Input2"/>
    <w:qFormat/>
    <w:rPr>
      <w:rFonts w:ascii="Calibri Light" w:hAnsi="Calibri Light" w:cs="Calibri Light"/>
      <w:i/>
      <w:sz w:val="16"/>
      <w:u w:val="none"/>
    </w:rPr>
  </w:style>
  <w:style w:type="character" w:customStyle="1" w:styleId="Styl1">
    <w:name w:val="Styl1"/>
    <w:qFormat/>
    <w:rPr>
      <w:rFonts w:ascii="Calibri Light" w:hAnsi="Calibri Light" w:cs="Calibri Light"/>
      <w:i/>
      <w:sz w:val="16"/>
    </w:rPr>
  </w:style>
  <w:style w:type="character" w:customStyle="1" w:styleId="TekstprzypisudolnegoZnak">
    <w:name w:val="Tekst przypisu dolnego Znak"/>
    <w:qFormat/>
    <w:rPr>
      <w:sz w:val="20"/>
      <w:szCs w:val="20"/>
    </w:rPr>
  </w:style>
  <w:style w:type="character" w:customStyle="1" w:styleId="TekstprzypisukocowegoZnak">
    <w:name w:val="Tekst przypisu końcowego Znak"/>
    <w:qFormat/>
    <w:rPr>
      <w:sz w:val="20"/>
      <w:szCs w:val="20"/>
    </w:rPr>
  </w:style>
  <w:style w:type="character" w:customStyle="1" w:styleId="EndnoteCharacters">
    <w:name w:val="Endnote Characters"/>
    <w:qFormat/>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spacing w:after="0" w:line="240" w:lineRule="auto"/>
    </w:pPr>
  </w:style>
  <w:style w:type="paragraph" w:styleId="Footer">
    <w:name w:val="footer"/>
    <w:basedOn w:val="Normal"/>
    <w:pPr>
      <w:spacing w:after="0" w:line="240" w:lineRule="auto"/>
    </w:pPr>
  </w:style>
  <w:style w:type="paragraph" w:customStyle="1" w:styleId="Akapitzlist">
    <w:name w:val="Akapit z listą"/>
    <w:basedOn w:val="Normal"/>
    <w:qFormat/>
    <w:pPr>
      <w:ind w:left="720"/>
      <w:contextualSpacing/>
    </w:pPr>
  </w:style>
  <w:style w:type="paragraph" w:customStyle="1" w:styleId="Tekstdymka">
    <w:name w:val="Tekst dymka"/>
    <w:basedOn w:val="Normal"/>
    <w:qFormat/>
    <w:pPr>
      <w:spacing w:after="0" w:line="240" w:lineRule="auto"/>
    </w:pPr>
    <w:rPr>
      <w:rFonts w:ascii="Segoe UI" w:hAnsi="Segoe UI" w:cs="Segoe UI"/>
      <w:sz w:val="18"/>
      <w:szCs w:val="18"/>
    </w:rPr>
  </w:style>
  <w:style w:type="paragraph" w:customStyle="1" w:styleId="Tekstkomentarza">
    <w:name w:val="Tekst komentarza"/>
    <w:basedOn w:val="Normal"/>
    <w:qFormat/>
    <w:pPr>
      <w:spacing w:line="240" w:lineRule="auto"/>
    </w:pPr>
    <w:rPr>
      <w:sz w:val="20"/>
      <w:szCs w:val="20"/>
    </w:rPr>
  </w:style>
  <w:style w:type="paragraph" w:customStyle="1" w:styleId="Tematkomentarza">
    <w:name w:val="Temat komentarza"/>
    <w:basedOn w:val="Tekstkomentarza"/>
    <w:next w:val="Tekstkomentarza"/>
    <w:qFormat/>
    <w:rPr>
      <w:b/>
      <w:bCs/>
    </w:rPr>
  </w:style>
  <w:style w:type="paragraph" w:customStyle="1" w:styleId="Cytat">
    <w:name w:val="Cytat"/>
    <w:basedOn w:val="Normal"/>
    <w:next w:val="Normal"/>
    <w:qFormat/>
    <w:pPr>
      <w:spacing w:before="200"/>
      <w:ind w:left="864" w:right="864"/>
      <w:jc w:val="center"/>
    </w:pPr>
    <w:rPr>
      <w:i/>
      <w:iCs/>
      <w:color w:val="404040"/>
    </w:rPr>
  </w:style>
  <w:style w:type="paragraph" w:styleId="FootnoteText">
    <w:name w:val="footnote text"/>
    <w:basedOn w:val="Normal"/>
    <w:pPr>
      <w:spacing w:after="0" w:line="240" w:lineRule="auto"/>
    </w:pPr>
    <w:rPr>
      <w:sz w:val="20"/>
      <w:szCs w:val="20"/>
    </w:rPr>
  </w:style>
  <w:style w:type="paragraph" w:customStyle="1" w:styleId="NormalnyWeb">
    <w:name w:val="Normalny (Web)"/>
    <w:basedOn w:val="Normal"/>
    <w:qFormat/>
    <w:pPr>
      <w:spacing w:before="280" w:after="280" w:line="240" w:lineRule="auto"/>
    </w:pPr>
    <w:rPr>
      <w:rFonts w:ascii="Times New Roman" w:eastAsia="Times New Roman" w:hAnsi="Times New Roman"/>
      <w:sz w:val="24"/>
      <w:szCs w:val="24"/>
    </w:rPr>
  </w:style>
  <w:style w:type="paragraph" w:styleId="EndnoteText">
    <w:name w:val="endnote text"/>
    <w:basedOn w:val="Normal"/>
    <w:pPr>
      <w:spacing w:after="0" w:line="240" w:lineRule="auto"/>
    </w:pPr>
    <w:rPr>
      <w:sz w:val="20"/>
      <w:szCs w:val="20"/>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ncydent.cert.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3629</Words>
  <Characters>20689</Characters>
  <Application>Microsoft Office Word</Application>
  <DocSecurity>0</DocSecurity>
  <Lines>172</Lines>
  <Paragraphs>48</Paragraphs>
  <ScaleCrop>false</ScaleCrop>
  <Company/>
  <LinksUpToDate>false</LinksUpToDate>
  <CharactersWithSpaces>24270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Tomasz Gwara</cp:lastModifiedBy>
  <cp:revision>2</cp:revision>
  <dcterms:created xsi:type="dcterms:W3CDTF">2026-10-02T13:27:00Z</dcterms:created>
  <dcterms:modified xsi:type="dcterms:W3CDTF">2026-10-02T13:29:00Z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2025-08-01T12:29:00Z</dcterms:created>
  <dc:creator/>
  <dc:description/>
  <cp:keywords/>
  <dc:language>en-US</dc:language>
  <cp:lastModifiedBy/>
  <dcterms:modified xsi:type="dcterms:W3CDTF">2026-04-09T10:20:00Z</dcterms:modified>
  <cp:revision>1</cp:revision>
  <dc:subject/>
  <dc:title/>
</cp:coreProperties>
</file>